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6"/>
        <w:tblW w:w="1545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shd w:val="clear" w:color="auto" w:fill="9BBB59" w:themeFill="accent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"/>
        <w:gridCol w:w="4606"/>
        <w:gridCol w:w="455"/>
        <w:gridCol w:w="69"/>
        <w:gridCol w:w="455"/>
        <w:gridCol w:w="2110"/>
        <w:gridCol w:w="2496"/>
        <w:gridCol w:w="69"/>
        <w:gridCol w:w="1282"/>
        <w:gridCol w:w="3779"/>
        <w:gridCol w:w="69"/>
      </w:tblGrid>
      <w:tr w:rsidR="00A7382E" w:rsidRPr="00BE52B2" w:rsidTr="00F60972">
        <w:trPr>
          <w:gridBefore w:val="1"/>
          <w:wBefore w:w="69" w:type="dxa"/>
          <w:trHeight w:val="527"/>
        </w:trPr>
        <w:tc>
          <w:tcPr>
            <w:tcW w:w="55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A7382E" w:rsidRPr="00F60972" w:rsidRDefault="00FF5BCF" w:rsidP="0028485C">
            <w:pPr>
              <w:pStyle w:val="TableParagraph"/>
              <w:spacing w:line="259" w:lineRule="exact"/>
              <w:ind w:left="107"/>
              <w:jc w:val="center"/>
              <w:rPr>
                <w:rFonts w:ascii="Trebuchet MS" w:hAnsi="Trebuchet MS"/>
                <w:b/>
                <w:color w:val="FFFFFF" w:themeColor="background1"/>
                <w:sz w:val="24"/>
              </w:rPr>
            </w:pPr>
            <w:r w:rsidRPr="00F60972">
              <w:rPr>
                <w:rFonts w:ascii="Trebuchet MS" w:hAnsi="Trebuchet MS"/>
                <w:b/>
                <w:color w:val="FFFFFF" w:themeColor="background1"/>
                <w:sz w:val="24"/>
              </w:rPr>
              <w:t>The Woodlands Community Primary School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A7382E" w:rsidRPr="00F60972" w:rsidRDefault="00CC3A8F" w:rsidP="0028485C">
            <w:pPr>
              <w:pStyle w:val="TableParagraph"/>
              <w:jc w:val="center"/>
              <w:rPr>
                <w:rFonts w:ascii="Trebuchet MS" w:hAnsi="Trebuchet MS"/>
                <w:b/>
                <w:color w:val="FFFFFF" w:themeColor="background1"/>
                <w:sz w:val="24"/>
              </w:rPr>
            </w:pPr>
            <w:r w:rsidRPr="00F60972">
              <w:rPr>
                <w:rFonts w:ascii="Trebuchet MS" w:hAnsi="Trebuchet MS"/>
                <w:b/>
                <w:color w:val="FFFFFF" w:themeColor="background1"/>
                <w:sz w:val="24"/>
              </w:rPr>
              <w:t xml:space="preserve">Year </w:t>
            </w:r>
            <w:r w:rsidR="00BE52B2" w:rsidRPr="00F60972">
              <w:rPr>
                <w:rFonts w:ascii="Trebuchet MS" w:hAnsi="Trebuchet MS"/>
                <w:b/>
                <w:color w:val="FFFFFF" w:themeColor="background1"/>
                <w:sz w:val="24"/>
              </w:rPr>
              <w:t>1/2</w:t>
            </w:r>
          </w:p>
        </w:tc>
        <w:tc>
          <w:tcPr>
            <w:tcW w:w="38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A7382E" w:rsidRPr="00F60972" w:rsidRDefault="0006147F" w:rsidP="0028485C">
            <w:pPr>
              <w:pStyle w:val="TableParagraph"/>
              <w:jc w:val="center"/>
              <w:rPr>
                <w:rFonts w:ascii="Trebuchet MS" w:hAnsi="Trebuchet MS"/>
                <w:b/>
                <w:color w:val="FFFFFF" w:themeColor="background1"/>
                <w:sz w:val="24"/>
              </w:rPr>
            </w:pPr>
            <w:r w:rsidRPr="00F60972">
              <w:rPr>
                <w:rFonts w:ascii="Trebuchet MS" w:hAnsi="Trebuchet MS"/>
                <w:b/>
                <w:color w:val="FFFFFF" w:themeColor="background1"/>
                <w:sz w:val="24"/>
              </w:rPr>
              <w:t>History</w:t>
            </w:r>
          </w:p>
        </w:tc>
        <w:tc>
          <w:tcPr>
            <w:tcW w:w="3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A7382E" w:rsidRPr="00F60972" w:rsidRDefault="0006147F" w:rsidP="0028485C">
            <w:pPr>
              <w:pStyle w:val="TableParagraph"/>
              <w:spacing w:line="259" w:lineRule="exact"/>
              <w:ind w:left="107"/>
              <w:jc w:val="center"/>
              <w:rPr>
                <w:rFonts w:ascii="Trebuchet MS" w:hAnsi="Trebuchet MS"/>
                <w:b/>
                <w:color w:val="FFFFFF" w:themeColor="background1"/>
                <w:sz w:val="24"/>
              </w:rPr>
            </w:pPr>
            <w:r w:rsidRPr="00F60972">
              <w:rPr>
                <w:rFonts w:ascii="Trebuchet MS" w:hAnsi="Trebuchet MS"/>
                <w:b/>
                <w:color w:val="FFFFFF" w:themeColor="background1"/>
                <w:sz w:val="24"/>
                <w:szCs w:val="16"/>
              </w:rPr>
              <w:t>Muck, Mess and Mixtures</w:t>
            </w:r>
          </w:p>
        </w:tc>
      </w:tr>
      <w:tr w:rsidR="00A7382E" w:rsidRPr="00BE52B2" w:rsidTr="00F60972">
        <w:trPr>
          <w:gridBefore w:val="1"/>
          <w:wBefore w:w="69" w:type="dxa"/>
          <w:trHeight w:val="263"/>
        </w:trPr>
        <w:tc>
          <w:tcPr>
            <w:tcW w:w="51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60972" w:rsidRDefault="00CC3A8F" w:rsidP="0028485C">
            <w:pPr>
              <w:pStyle w:val="TableParagraph"/>
              <w:jc w:val="center"/>
              <w:rPr>
                <w:rFonts w:ascii="Trebuchet MS" w:hAnsi="Trebuchet MS"/>
                <w:b/>
                <w:sz w:val="24"/>
              </w:rPr>
            </w:pPr>
            <w:r w:rsidRPr="00F60972">
              <w:rPr>
                <w:rFonts w:ascii="Trebuchet MS" w:hAnsi="Trebuchet MS"/>
                <w:b/>
                <w:sz w:val="24"/>
              </w:rPr>
              <w:t>Key Vocabulary</w:t>
            </w:r>
          </w:p>
        </w:tc>
        <w:tc>
          <w:tcPr>
            <w:tcW w:w="51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60972" w:rsidRDefault="00BE52B2" w:rsidP="0028485C">
            <w:pPr>
              <w:pStyle w:val="TableParagraph"/>
              <w:jc w:val="center"/>
              <w:rPr>
                <w:rFonts w:ascii="Trebuchet MS" w:hAnsi="Trebuchet MS"/>
                <w:b/>
                <w:sz w:val="24"/>
              </w:rPr>
            </w:pPr>
            <w:r w:rsidRPr="00F60972">
              <w:rPr>
                <w:rFonts w:ascii="Trebuchet MS" w:hAnsi="Trebuchet MS"/>
                <w:b/>
                <w:sz w:val="24"/>
              </w:rPr>
              <w:t>Knowledge</w:t>
            </w:r>
          </w:p>
        </w:tc>
        <w:tc>
          <w:tcPr>
            <w:tcW w:w="51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60972" w:rsidRDefault="00BE52B2" w:rsidP="0028485C">
            <w:pPr>
              <w:pStyle w:val="TableParagraph"/>
              <w:jc w:val="center"/>
              <w:rPr>
                <w:rFonts w:ascii="Trebuchet MS" w:hAnsi="Trebuchet MS"/>
                <w:b/>
                <w:sz w:val="24"/>
              </w:rPr>
            </w:pPr>
            <w:r w:rsidRPr="00F60972">
              <w:rPr>
                <w:rFonts w:ascii="Trebuchet MS" w:hAnsi="Trebuchet MS"/>
                <w:b/>
                <w:sz w:val="24"/>
              </w:rPr>
              <w:t>Skills</w:t>
            </w:r>
          </w:p>
        </w:tc>
      </w:tr>
      <w:tr w:rsidR="00A7382E" w:rsidRPr="00BE52B2" w:rsidTr="00F60972">
        <w:trPr>
          <w:gridAfter w:val="1"/>
          <w:wAfter w:w="69" w:type="dxa"/>
          <w:trHeight w:val="3915"/>
        </w:trPr>
        <w:tc>
          <w:tcPr>
            <w:tcW w:w="51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84433" w:rsidRDefault="00684433" w:rsidP="003854C2">
            <w:pPr>
              <w:widowControl/>
              <w:adjustRightInd w:val="0"/>
              <w:jc w:val="center"/>
              <w:rPr>
                <w:rFonts w:ascii="Comic Sans MS" w:eastAsiaTheme="minorHAnsi" w:hAnsi="Comic Sans MS" w:cs="Sassoon Infant"/>
                <w:b/>
                <w:color w:val="000000"/>
                <w:lang w:val="en-US" w:eastAsia="en-US" w:bidi="ar-SA"/>
              </w:rPr>
            </w:pPr>
          </w:p>
          <w:p w:rsidR="003854C2" w:rsidRDefault="003854C2" w:rsidP="003854C2">
            <w:pPr>
              <w:widowControl/>
              <w:adjustRightInd w:val="0"/>
              <w:jc w:val="center"/>
              <w:rPr>
                <w:rFonts w:ascii="Comic Sans MS" w:eastAsiaTheme="minorHAnsi" w:hAnsi="Comic Sans MS" w:cs="Sassoon Infant"/>
                <w:color w:val="000000"/>
                <w:lang w:val="en-US" w:eastAsia="en-US" w:bidi="ar-SA"/>
              </w:rPr>
            </w:pPr>
            <w:r w:rsidRPr="003854C2">
              <w:rPr>
                <w:rFonts w:ascii="Comic Sans MS" w:eastAsiaTheme="minorHAnsi" w:hAnsi="Comic Sans MS" w:cs="Sassoon Infant"/>
                <w:b/>
                <w:color w:val="000000"/>
                <w:lang w:val="en-US" w:eastAsia="en-US" w:bidi="ar-SA"/>
              </w:rPr>
              <w:t xml:space="preserve">Capital City – </w:t>
            </w:r>
            <w:r w:rsidRPr="003854C2">
              <w:rPr>
                <w:rFonts w:ascii="Comic Sans MS" w:eastAsiaTheme="minorHAnsi" w:hAnsi="Comic Sans MS" w:cs="Sassoon Infant"/>
                <w:color w:val="000000"/>
                <w:lang w:val="en-US" w:eastAsia="en-US" w:bidi="ar-SA"/>
              </w:rPr>
              <w:t>Where government is located.</w:t>
            </w:r>
          </w:p>
          <w:p w:rsidR="00152883" w:rsidRPr="003854C2" w:rsidRDefault="00152883" w:rsidP="003854C2">
            <w:pPr>
              <w:widowControl/>
              <w:adjustRightInd w:val="0"/>
              <w:jc w:val="center"/>
              <w:rPr>
                <w:rFonts w:ascii="Comic Sans MS" w:eastAsiaTheme="minorHAnsi" w:hAnsi="Comic Sans MS" w:cs="Sassoon Infant"/>
                <w:color w:val="000000"/>
                <w:lang w:val="en-US" w:eastAsia="en-US" w:bidi="ar-SA"/>
              </w:rPr>
            </w:pPr>
          </w:p>
          <w:p w:rsidR="00152883" w:rsidRDefault="00152883" w:rsidP="00152883">
            <w:pPr>
              <w:widowControl/>
              <w:adjustRightInd w:val="0"/>
              <w:jc w:val="center"/>
              <w:rPr>
                <w:rFonts w:ascii="Comic Sans MS" w:eastAsiaTheme="minorHAnsi" w:hAnsi="Comic Sans MS" w:cs="Sassoon Infant"/>
                <w:color w:val="000000"/>
                <w:lang w:val="en-US" w:eastAsia="en-US" w:bidi="ar-SA"/>
              </w:rPr>
            </w:pPr>
            <w:r>
              <w:rPr>
                <w:rFonts w:ascii="Comic Sans MS" w:eastAsiaTheme="minorHAnsi" w:hAnsi="Comic Sans MS" w:cs="Sassoon Infant"/>
                <w:b/>
                <w:color w:val="000000"/>
                <w:lang w:val="en-US" w:eastAsia="en-US" w:bidi="ar-SA"/>
              </w:rPr>
              <w:t xml:space="preserve">Diary – </w:t>
            </w:r>
            <w:r>
              <w:rPr>
                <w:rFonts w:ascii="Comic Sans MS" w:eastAsiaTheme="minorHAnsi" w:hAnsi="Comic Sans MS" w:cs="Sassoon Infant"/>
                <w:color w:val="000000"/>
                <w:lang w:val="en-US" w:eastAsia="en-US" w:bidi="ar-SA"/>
              </w:rPr>
              <w:t>A book that people write about their lives in.</w:t>
            </w:r>
          </w:p>
          <w:p w:rsidR="003854C2" w:rsidRPr="003854C2" w:rsidRDefault="003854C2" w:rsidP="003854C2">
            <w:pPr>
              <w:widowControl/>
              <w:adjustRightInd w:val="0"/>
              <w:rPr>
                <w:rFonts w:ascii="Comic Sans MS" w:eastAsiaTheme="minorHAnsi" w:hAnsi="Comic Sans MS" w:cs="Sassoon Infant"/>
                <w:b/>
                <w:color w:val="000000"/>
                <w:lang w:val="en-US" w:eastAsia="en-US" w:bidi="ar-SA"/>
              </w:rPr>
            </w:pPr>
          </w:p>
          <w:p w:rsidR="003854C2" w:rsidRPr="003854C2" w:rsidRDefault="003854C2" w:rsidP="003854C2">
            <w:pPr>
              <w:widowControl/>
              <w:adjustRightInd w:val="0"/>
              <w:jc w:val="center"/>
              <w:rPr>
                <w:rFonts w:ascii="Comic Sans MS" w:eastAsiaTheme="minorHAnsi" w:hAnsi="Comic Sans MS" w:cs="Sassoon Infant"/>
                <w:color w:val="000000"/>
                <w:lang w:val="en-US" w:eastAsia="en-US" w:bidi="ar-SA"/>
              </w:rPr>
            </w:pPr>
            <w:r w:rsidRPr="003854C2">
              <w:rPr>
                <w:rFonts w:ascii="Comic Sans MS" w:eastAsiaTheme="minorHAnsi" w:hAnsi="Comic Sans MS" w:cs="Sassoon Infant"/>
                <w:b/>
                <w:color w:val="000000"/>
                <w:lang w:val="en-US" w:eastAsia="en-US" w:bidi="ar-SA"/>
              </w:rPr>
              <w:t xml:space="preserve">Past – </w:t>
            </w:r>
            <w:r w:rsidRPr="003854C2">
              <w:rPr>
                <w:rFonts w:ascii="Comic Sans MS" w:eastAsiaTheme="minorHAnsi" w:hAnsi="Comic Sans MS" w:cs="Sassoon Infant"/>
                <w:color w:val="000000"/>
                <w:lang w:val="en-US" w:eastAsia="en-US" w:bidi="ar-SA"/>
              </w:rPr>
              <w:t>An earlier time.</w:t>
            </w:r>
          </w:p>
          <w:p w:rsidR="003854C2" w:rsidRPr="003854C2" w:rsidRDefault="003854C2" w:rsidP="003854C2">
            <w:pPr>
              <w:widowControl/>
              <w:adjustRightInd w:val="0"/>
              <w:jc w:val="center"/>
              <w:rPr>
                <w:rFonts w:ascii="Comic Sans MS" w:eastAsiaTheme="minorHAnsi" w:hAnsi="Comic Sans MS" w:cs="Sassoon Infant"/>
                <w:b/>
                <w:color w:val="000000"/>
                <w:lang w:val="en-US" w:eastAsia="en-US" w:bidi="ar-SA"/>
              </w:rPr>
            </w:pPr>
          </w:p>
          <w:p w:rsidR="003854C2" w:rsidRPr="003854C2" w:rsidRDefault="003854C2" w:rsidP="003854C2">
            <w:pPr>
              <w:widowControl/>
              <w:adjustRightInd w:val="0"/>
              <w:jc w:val="center"/>
              <w:rPr>
                <w:rFonts w:ascii="Comic Sans MS" w:eastAsiaTheme="minorHAnsi" w:hAnsi="Comic Sans MS" w:cs="Sassoon Infant"/>
                <w:color w:val="000000"/>
                <w:lang w:val="en-US" w:eastAsia="en-US" w:bidi="ar-SA"/>
              </w:rPr>
            </w:pPr>
            <w:r w:rsidRPr="003854C2">
              <w:rPr>
                <w:rFonts w:ascii="Comic Sans MS" w:eastAsiaTheme="minorHAnsi" w:hAnsi="Comic Sans MS" w:cs="Sassoon Infant"/>
                <w:b/>
                <w:color w:val="000000"/>
                <w:lang w:val="en-US" w:eastAsia="en-US" w:bidi="ar-SA"/>
              </w:rPr>
              <w:t xml:space="preserve">Present – </w:t>
            </w:r>
            <w:r w:rsidRPr="003854C2">
              <w:rPr>
                <w:rFonts w:ascii="Comic Sans MS" w:eastAsiaTheme="minorHAnsi" w:hAnsi="Comic Sans MS" w:cs="Sassoon Infant"/>
                <w:color w:val="000000"/>
                <w:lang w:val="en-US" w:eastAsia="en-US" w:bidi="ar-SA"/>
              </w:rPr>
              <w:t>Happening now.</w:t>
            </w:r>
          </w:p>
          <w:p w:rsidR="003854C2" w:rsidRPr="003854C2" w:rsidRDefault="003854C2" w:rsidP="003854C2">
            <w:pPr>
              <w:widowControl/>
              <w:adjustRightInd w:val="0"/>
              <w:jc w:val="center"/>
              <w:rPr>
                <w:rFonts w:ascii="Comic Sans MS" w:eastAsiaTheme="minorHAnsi" w:hAnsi="Comic Sans MS" w:cs="Sassoon Infant"/>
                <w:color w:val="000000"/>
                <w:lang w:val="en-US" w:eastAsia="en-US" w:bidi="ar-SA"/>
              </w:rPr>
            </w:pPr>
          </w:p>
          <w:p w:rsidR="003854C2" w:rsidRPr="003854C2" w:rsidRDefault="003854C2" w:rsidP="003854C2">
            <w:pPr>
              <w:widowControl/>
              <w:adjustRightInd w:val="0"/>
              <w:jc w:val="center"/>
              <w:rPr>
                <w:rFonts w:ascii="Comic Sans MS" w:eastAsiaTheme="minorHAnsi" w:hAnsi="Comic Sans MS" w:cs="Sassoon Infant"/>
                <w:color w:val="000000"/>
                <w:lang w:val="en-US" w:eastAsia="en-US" w:bidi="ar-SA"/>
              </w:rPr>
            </w:pPr>
            <w:r w:rsidRPr="003854C2">
              <w:rPr>
                <w:rFonts w:ascii="Comic Sans MS" w:eastAsiaTheme="minorHAnsi" w:hAnsi="Comic Sans MS" w:cs="Sassoon Infant"/>
                <w:b/>
                <w:color w:val="000000"/>
                <w:lang w:val="en-US" w:eastAsia="en-US" w:bidi="ar-SA"/>
              </w:rPr>
              <w:t xml:space="preserve">Significant Event – </w:t>
            </w:r>
            <w:r w:rsidRPr="003854C2">
              <w:rPr>
                <w:rFonts w:ascii="Comic Sans MS" w:eastAsiaTheme="minorHAnsi" w:hAnsi="Comic Sans MS" w:cs="Sassoon Infant"/>
                <w:color w:val="000000"/>
                <w:lang w:val="en-US" w:eastAsia="en-US" w:bidi="ar-SA"/>
              </w:rPr>
              <w:t>An event that caused great change.</w:t>
            </w:r>
          </w:p>
          <w:p w:rsidR="003854C2" w:rsidRPr="003854C2" w:rsidRDefault="003854C2" w:rsidP="003854C2">
            <w:pPr>
              <w:widowControl/>
              <w:adjustRightInd w:val="0"/>
              <w:jc w:val="center"/>
              <w:rPr>
                <w:rFonts w:ascii="Comic Sans MS" w:eastAsiaTheme="minorHAnsi" w:hAnsi="Comic Sans MS" w:cs="Sassoon Infant"/>
                <w:b/>
                <w:color w:val="000000"/>
                <w:lang w:val="en-US" w:eastAsia="en-US" w:bidi="ar-SA"/>
              </w:rPr>
            </w:pPr>
          </w:p>
          <w:p w:rsidR="00A7382E" w:rsidRDefault="003854C2" w:rsidP="003854C2">
            <w:pPr>
              <w:pStyle w:val="TableParagraph"/>
              <w:spacing w:line="264" w:lineRule="exact"/>
              <w:ind w:left="107" w:right="163"/>
              <w:jc w:val="center"/>
              <w:rPr>
                <w:rFonts w:ascii="Comic Sans MS" w:eastAsiaTheme="minorHAnsi" w:hAnsi="Comic Sans MS" w:cs="Sassoon Infant"/>
                <w:b/>
                <w:color w:val="000000"/>
                <w:lang w:val="en-US" w:eastAsia="en-US" w:bidi="ar-SA"/>
              </w:rPr>
            </w:pPr>
            <w:r w:rsidRPr="003854C2">
              <w:rPr>
                <w:rFonts w:ascii="Comic Sans MS" w:eastAsiaTheme="minorHAnsi" w:hAnsi="Comic Sans MS" w:cs="Sassoon Infant"/>
                <w:b/>
                <w:color w:val="000000"/>
                <w:lang w:val="en-US" w:eastAsia="en-US" w:bidi="ar-SA"/>
              </w:rPr>
              <w:t>Samuel Pepys</w:t>
            </w:r>
          </w:p>
          <w:p w:rsidR="00684433" w:rsidRPr="00BE52B2" w:rsidRDefault="00684433" w:rsidP="003854C2">
            <w:pPr>
              <w:pStyle w:val="TableParagraph"/>
              <w:spacing w:line="264" w:lineRule="exact"/>
              <w:ind w:left="107" w:right="163"/>
              <w:jc w:val="center"/>
            </w:pPr>
          </w:p>
        </w:tc>
        <w:tc>
          <w:tcPr>
            <w:tcW w:w="51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84433" w:rsidRPr="00152883" w:rsidRDefault="00684433" w:rsidP="00152883">
            <w:pPr>
              <w:widowControl/>
              <w:shd w:val="clear" w:color="auto" w:fill="FFFFFF" w:themeFill="background1"/>
              <w:adjustRightInd w:val="0"/>
              <w:rPr>
                <w:rFonts w:ascii="Comic Sans MS" w:eastAsiaTheme="minorHAnsi" w:hAnsi="Comic Sans MS" w:cs="Sassoon Infant"/>
                <w:sz w:val="20"/>
                <w:szCs w:val="24"/>
                <w:lang w:val="en-US" w:eastAsia="en-US" w:bidi="ar-SA"/>
              </w:rPr>
            </w:pPr>
          </w:p>
          <w:p w:rsidR="00A12924" w:rsidRPr="00152883" w:rsidRDefault="0006147F" w:rsidP="00152883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 w:themeFill="background1"/>
              <w:adjustRightInd w:val="0"/>
              <w:rPr>
                <w:rFonts w:ascii="Comic Sans MS" w:eastAsiaTheme="minorHAnsi" w:hAnsi="Comic Sans MS" w:cs="Sassoon Infant"/>
                <w:sz w:val="20"/>
                <w:szCs w:val="24"/>
                <w:lang w:val="en-US" w:eastAsia="en-US" w:bidi="ar-SA"/>
              </w:rPr>
            </w:pPr>
            <w:r w:rsidRPr="00152883">
              <w:rPr>
                <w:rFonts w:ascii="Comic Sans MS" w:eastAsiaTheme="minorHAnsi" w:hAnsi="Comic Sans MS" w:cs="Sassoon Infant"/>
                <w:sz w:val="20"/>
                <w:szCs w:val="24"/>
                <w:lang w:val="en-US" w:eastAsia="en-US" w:bidi="ar-SA"/>
              </w:rPr>
              <w:t>I know how to identify fact and fiction.</w:t>
            </w:r>
          </w:p>
          <w:p w:rsidR="0006147F" w:rsidRPr="00152883" w:rsidRDefault="0006147F" w:rsidP="00152883">
            <w:pPr>
              <w:widowControl/>
              <w:shd w:val="clear" w:color="auto" w:fill="FFFFFF" w:themeFill="background1"/>
              <w:adjustRightInd w:val="0"/>
              <w:rPr>
                <w:rFonts w:ascii="Comic Sans MS" w:eastAsiaTheme="minorHAnsi" w:hAnsi="Comic Sans MS" w:cs="Sassoon Infant"/>
                <w:sz w:val="20"/>
                <w:szCs w:val="24"/>
                <w:lang w:val="en-US" w:eastAsia="en-US" w:bidi="ar-SA"/>
              </w:rPr>
            </w:pPr>
          </w:p>
          <w:p w:rsidR="0006147F" w:rsidRPr="00152883" w:rsidRDefault="0006147F" w:rsidP="00152883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 w:themeFill="background1"/>
              <w:adjustRightInd w:val="0"/>
              <w:rPr>
                <w:rFonts w:ascii="Comic Sans MS" w:eastAsiaTheme="minorHAnsi" w:hAnsi="Comic Sans MS" w:cs="Sassoon Infant"/>
                <w:sz w:val="20"/>
                <w:szCs w:val="24"/>
                <w:lang w:val="en-US" w:eastAsia="en-US" w:bidi="ar-SA"/>
              </w:rPr>
            </w:pPr>
            <w:r w:rsidRPr="00152883">
              <w:rPr>
                <w:rFonts w:ascii="Comic Sans MS" w:eastAsiaTheme="minorHAnsi" w:hAnsi="Comic Sans MS" w:cs="Sassoon Infant"/>
                <w:sz w:val="20"/>
                <w:szCs w:val="24"/>
                <w:lang w:val="en-US" w:eastAsia="en-US" w:bidi="ar-SA"/>
              </w:rPr>
              <w:t xml:space="preserve">I know the difference between past and present within my own life and the lives of others. </w:t>
            </w:r>
          </w:p>
          <w:p w:rsidR="0006147F" w:rsidRPr="00152883" w:rsidRDefault="0006147F" w:rsidP="00152883">
            <w:pPr>
              <w:widowControl/>
              <w:shd w:val="clear" w:color="auto" w:fill="FFFFFF" w:themeFill="background1"/>
              <w:adjustRightInd w:val="0"/>
              <w:rPr>
                <w:rFonts w:ascii="Comic Sans MS" w:eastAsiaTheme="minorHAnsi" w:hAnsi="Comic Sans MS" w:cs="Sassoon Infant"/>
                <w:sz w:val="20"/>
                <w:szCs w:val="24"/>
                <w:lang w:val="en-US" w:eastAsia="en-US" w:bidi="ar-SA"/>
              </w:rPr>
            </w:pPr>
          </w:p>
          <w:p w:rsidR="0006147F" w:rsidRPr="00152883" w:rsidRDefault="0006147F" w:rsidP="00152883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 w:themeFill="background1"/>
              <w:adjustRightInd w:val="0"/>
              <w:rPr>
                <w:rFonts w:ascii="Comic Sans MS" w:eastAsiaTheme="minorHAnsi" w:hAnsi="Comic Sans MS" w:cs="Sassoon Infant"/>
                <w:sz w:val="20"/>
                <w:szCs w:val="24"/>
                <w:lang w:val="en-US" w:eastAsia="en-US" w:bidi="ar-SA"/>
              </w:rPr>
            </w:pPr>
            <w:r w:rsidRPr="00152883">
              <w:rPr>
                <w:rFonts w:ascii="Comic Sans MS" w:eastAsiaTheme="minorHAnsi" w:hAnsi="Comic Sans MS" w:cs="Sassoon Infant"/>
                <w:sz w:val="20"/>
                <w:szCs w:val="24"/>
                <w:lang w:val="en-US" w:eastAsia="en-US" w:bidi="ar-SA"/>
              </w:rPr>
              <w:t xml:space="preserve">I know that pictures, photographs and artefacts </w:t>
            </w:r>
            <w:proofErr w:type="gramStart"/>
            <w:r w:rsidRPr="00152883">
              <w:rPr>
                <w:rFonts w:ascii="Comic Sans MS" w:eastAsiaTheme="minorHAnsi" w:hAnsi="Comic Sans MS" w:cs="Sassoon Infant"/>
                <w:sz w:val="20"/>
                <w:szCs w:val="24"/>
                <w:lang w:val="en-US" w:eastAsia="en-US" w:bidi="ar-SA"/>
              </w:rPr>
              <w:t>can be used</w:t>
            </w:r>
            <w:proofErr w:type="gramEnd"/>
            <w:r w:rsidRPr="00152883">
              <w:rPr>
                <w:rFonts w:ascii="Comic Sans MS" w:eastAsiaTheme="minorHAnsi" w:hAnsi="Comic Sans MS" w:cs="Sassoon Infant"/>
                <w:sz w:val="20"/>
                <w:szCs w:val="24"/>
                <w:lang w:val="en-US" w:eastAsia="en-US" w:bidi="ar-SA"/>
              </w:rPr>
              <w:t xml:space="preserve"> as sources of information.</w:t>
            </w:r>
          </w:p>
          <w:p w:rsidR="0006147F" w:rsidRPr="00152883" w:rsidRDefault="0006147F" w:rsidP="00152883">
            <w:pPr>
              <w:widowControl/>
              <w:shd w:val="clear" w:color="auto" w:fill="FFFFFF" w:themeFill="background1"/>
              <w:adjustRightInd w:val="0"/>
              <w:rPr>
                <w:rFonts w:ascii="Comic Sans MS" w:eastAsiaTheme="minorHAnsi" w:hAnsi="Comic Sans MS" w:cs="Sassoon Infant"/>
                <w:sz w:val="20"/>
                <w:szCs w:val="24"/>
                <w:lang w:val="en-US" w:eastAsia="en-US" w:bidi="ar-SA"/>
              </w:rPr>
            </w:pPr>
          </w:p>
          <w:p w:rsidR="0006147F" w:rsidRPr="00152883" w:rsidRDefault="0006147F" w:rsidP="00152883">
            <w:pPr>
              <w:widowControl/>
              <w:shd w:val="clear" w:color="auto" w:fill="FFFFFF" w:themeFill="background1"/>
              <w:adjustRightInd w:val="0"/>
              <w:rPr>
                <w:rFonts w:ascii="Comic Sans MS" w:eastAsiaTheme="minorHAnsi" w:hAnsi="Comic Sans MS" w:cs="Sassoon Infant"/>
                <w:sz w:val="20"/>
                <w:szCs w:val="24"/>
                <w:lang w:val="en-US" w:eastAsia="en-US" w:bidi="ar-SA"/>
              </w:rPr>
            </w:pPr>
          </w:p>
          <w:p w:rsidR="0006147F" w:rsidRPr="00152883" w:rsidRDefault="0006147F" w:rsidP="00152883">
            <w:pPr>
              <w:rPr>
                <w:rFonts w:ascii="Arial Narrow" w:eastAsia="Times New Roman" w:hAnsi="Arial Narrow" w:cs="Arial"/>
                <w:b/>
                <w:sz w:val="20"/>
                <w:szCs w:val="16"/>
                <w:u w:val="single"/>
              </w:rPr>
            </w:pPr>
          </w:p>
          <w:p w:rsidR="0006147F" w:rsidRPr="00152883" w:rsidRDefault="0006147F" w:rsidP="00152883">
            <w:pPr>
              <w:rPr>
                <w:rFonts w:ascii="Arial Narrow" w:eastAsia="Times New Roman" w:hAnsi="Arial Narrow" w:cs="Arial"/>
                <w:b/>
                <w:sz w:val="20"/>
                <w:szCs w:val="16"/>
                <w:u w:val="single"/>
              </w:rPr>
            </w:pPr>
          </w:p>
          <w:p w:rsidR="00A7382E" w:rsidRPr="00152883" w:rsidRDefault="00A7382E" w:rsidP="00152883">
            <w:pPr>
              <w:rPr>
                <w:rFonts w:ascii="Comic Sans MS" w:eastAsiaTheme="minorHAnsi" w:hAnsi="Comic Sans MS" w:cs="Sassoon Infant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1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84433" w:rsidRPr="00152883" w:rsidRDefault="00684433" w:rsidP="00152883">
            <w:pPr>
              <w:pStyle w:val="ListParagraph"/>
              <w:widowControl/>
              <w:adjustRightInd w:val="0"/>
              <w:ind w:left="720"/>
              <w:rPr>
                <w:rFonts w:ascii="Comic Sans MS" w:eastAsiaTheme="minorHAnsi" w:hAnsi="Comic Sans MS" w:cs="Sassoon Infant"/>
                <w:color w:val="000000"/>
                <w:sz w:val="20"/>
                <w:szCs w:val="24"/>
                <w:lang w:val="en-US" w:eastAsia="en-US" w:bidi="ar-SA"/>
              </w:rPr>
            </w:pPr>
          </w:p>
          <w:p w:rsidR="00A7382E" w:rsidRPr="00152883" w:rsidRDefault="0006147F" w:rsidP="00152883">
            <w:pPr>
              <w:pStyle w:val="ListParagraph"/>
              <w:widowControl/>
              <w:numPr>
                <w:ilvl w:val="0"/>
                <w:numId w:val="3"/>
              </w:numPr>
              <w:adjustRightInd w:val="0"/>
              <w:rPr>
                <w:rFonts w:ascii="Comic Sans MS" w:eastAsiaTheme="minorHAnsi" w:hAnsi="Comic Sans MS" w:cs="Sassoon Infant"/>
                <w:color w:val="000000"/>
                <w:sz w:val="20"/>
                <w:szCs w:val="24"/>
                <w:lang w:val="en-US" w:eastAsia="en-US" w:bidi="ar-SA"/>
              </w:rPr>
            </w:pPr>
            <w:r w:rsidRPr="00152883">
              <w:rPr>
                <w:rFonts w:ascii="Comic Sans MS" w:eastAsiaTheme="minorHAnsi" w:hAnsi="Comic Sans MS" w:cs="Sassoon Infant"/>
                <w:color w:val="000000"/>
                <w:sz w:val="20"/>
                <w:szCs w:val="24"/>
                <w:lang w:val="en-US" w:eastAsia="en-US" w:bidi="ar-SA"/>
              </w:rPr>
              <w:t>I can sequence events in chronological order.</w:t>
            </w:r>
          </w:p>
          <w:p w:rsidR="0006147F" w:rsidRPr="00152883" w:rsidRDefault="0006147F" w:rsidP="00152883">
            <w:pPr>
              <w:widowControl/>
              <w:adjustRightInd w:val="0"/>
              <w:rPr>
                <w:rFonts w:ascii="Comic Sans MS" w:eastAsiaTheme="minorHAnsi" w:hAnsi="Comic Sans MS" w:cs="Sassoon Infant"/>
                <w:color w:val="000000"/>
                <w:sz w:val="20"/>
                <w:szCs w:val="24"/>
                <w:lang w:val="en-US" w:eastAsia="en-US" w:bidi="ar-SA"/>
              </w:rPr>
            </w:pPr>
          </w:p>
          <w:p w:rsidR="0006147F" w:rsidRPr="00152883" w:rsidRDefault="0006147F" w:rsidP="00152883">
            <w:pPr>
              <w:pStyle w:val="ListParagraph"/>
              <w:widowControl/>
              <w:numPr>
                <w:ilvl w:val="0"/>
                <w:numId w:val="3"/>
              </w:numPr>
              <w:adjustRightInd w:val="0"/>
              <w:rPr>
                <w:rFonts w:ascii="Comic Sans MS" w:eastAsiaTheme="minorHAnsi" w:hAnsi="Comic Sans MS" w:cs="Sassoon Infant"/>
                <w:color w:val="000000"/>
                <w:sz w:val="20"/>
                <w:szCs w:val="24"/>
                <w:lang w:val="en-US" w:eastAsia="en-US" w:bidi="ar-SA"/>
              </w:rPr>
            </w:pPr>
            <w:r w:rsidRPr="00152883">
              <w:rPr>
                <w:rFonts w:ascii="Comic Sans MS" w:eastAsiaTheme="minorHAnsi" w:hAnsi="Comic Sans MS" w:cs="Sassoon Infant"/>
                <w:color w:val="000000"/>
                <w:sz w:val="20"/>
                <w:szCs w:val="24"/>
                <w:lang w:val="en-US" w:eastAsia="en-US" w:bidi="ar-SA"/>
              </w:rPr>
              <w:t>I can use a range of sources to find out about people and events from the past.</w:t>
            </w:r>
          </w:p>
          <w:p w:rsidR="0006147F" w:rsidRPr="00152883" w:rsidRDefault="0006147F" w:rsidP="00152883">
            <w:pPr>
              <w:widowControl/>
              <w:adjustRightInd w:val="0"/>
              <w:rPr>
                <w:rFonts w:ascii="Comic Sans MS" w:eastAsiaTheme="minorHAnsi" w:hAnsi="Comic Sans MS" w:cs="Sassoon Infant"/>
                <w:color w:val="000000"/>
                <w:sz w:val="20"/>
                <w:szCs w:val="24"/>
                <w:lang w:val="en-US" w:eastAsia="en-US" w:bidi="ar-SA"/>
              </w:rPr>
            </w:pPr>
          </w:p>
          <w:p w:rsidR="0006147F" w:rsidRPr="00152883" w:rsidRDefault="0006147F" w:rsidP="00152883">
            <w:pPr>
              <w:pStyle w:val="ListParagraph"/>
              <w:widowControl/>
              <w:numPr>
                <w:ilvl w:val="0"/>
                <w:numId w:val="3"/>
              </w:numPr>
              <w:adjustRightInd w:val="0"/>
              <w:rPr>
                <w:rFonts w:ascii="Comic Sans MS" w:eastAsiaTheme="minorHAnsi" w:hAnsi="Comic Sans MS" w:cs="Sassoon Infant"/>
                <w:color w:val="000000"/>
                <w:sz w:val="20"/>
                <w:szCs w:val="24"/>
                <w:lang w:val="en-US" w:eastAsia="en-US" w:bidi="ar-SA"/>
              </w:rPr>
            </w:pPr>
            <w:r w:rsidRPr="00152883">
              <w:rPr>
                <w:rFonts w:ascii="Comic Sans MS" w:eastAsiaTheme="minorHAnsi" w:hAnsi="Comic Sans MS" w:cs="Sassoon Infant"/>
                <w:color w:val="000000"/>
                <w:sz w:val="20"/>
                <w:szCs w:val="24"/>
                <w:lang w:val="en-US" w:eastAsia="en-US" w:bidi="ar-SA"/>
              </w:rPr>
              <w:t xml:space="preserve">I can compare pictures or photographs of people or events from the past. </w:t>
            </w:r>
          </w:p>
          <w:p w:rsidR="0006147F" w:rsidRPr="00152883" w:rsidRDefault="0006147F" w:rsidP="00152883">
            <w:pPr>
              <w:widowControl/>
              <w:adjustRightInd w:val="0"/>
              <w:rPr>
                <w:rFonts w:ascii="Comic Sans MS" w:eastAsiaTheme="minorHAnsi" w:hAnsi="Comic Sans MS" w:cs="Sassoon Infant"/>
                <w:color w:val="000000"/>
                <w:sz w:val="20"/>
                <w:szCs w:val="24"/>
                <w:lang w:val="en-US" w:eastAsia="en-US" w:bidi="ar-SA"/>
              </w:rPr>
            </w:pPr>
          </w:p>
          <w:p w:rsidR="00A7382E" w:rsidRPr="00152883" w:rsidRDefault="0006147F" w:rsidP="00152883">
            <w:pPr>
              <w:pStyle w:val="ListParagraph"/>
              <w:widowControl/>
              <w:numPr>
                <w:ilvl w:val="0"/>
                <w:numId w:val="3"/>
              </w:numPr>
              <w:adjustRightInd w:val="0"/>
              <w:rPr>
                <w:rFonts w:ascii="Comic Sans MS" w:eastAsiaTheme="minorHAnsi" w:hAnsi="Comic Sans MS" w:cs="Sassoon Infant"/>
                <w:color w:val="000000"/>
                <w:sz w:val="20"/>
                <w:szCs w:val="24"/>
                <w:lang w:val="en-US" w:eastAsia="en-US" w:bidi="ar-SA"/>
              </w:rPr>
            </w:pPr>
            <w:r w:rsidRPr="00152883">
              <w:rPr>
                <w:rFonts w:ascii="Comic Sans MS" w:eastAsiaTheme="minorHAnsi" w:hAnsi="Comic Sans MS" w:cs="Sassoon Infant"/>
                <w:color w:val="000000"/>
                <w:sz w:val="20"/>
                <w:szCs w:val="24"/>
                <w:lang w:val="en-US" w:eastAsia="en-US" w:bidi="ar-SA"/>
              </w:rPr>
              <w:t>I can describe memories of key events in my life.</w:t>
            </w:r>
            <w:bookmarkStart w:id="0" w:name="_GoBack"/>
            <w:bookmarkEnd w:id="0"/>
          </w:p>
        </w:tc>
      </w:tr>
      <w:tr w:rsidR="003854C2" w:rsidRPr="00BE52B2" w:rsidTr="00152883">
        <w:trPr>
          <w:gridBefore w:val="1"/>
          <w:wBefore w:w="69" w:type="dxa"/>
          <w:trHeight w:val="263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3854C2" w:rsidRPr="00F60972" w:rsidRDefault="00684433" w:rsidP="0028485C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0"/>
                <w:highlight w:val="green"/>
              </w:rPr>
            </w:pPr>
            <w:r w:rsidRPr="00F60972">
              <w:rPr>
                <w:rFonts w:ascii="Trebuchet MS" w:hAnsi="Trebuchet MS"/>
                <w:b/>
                <w:sz w:val="24"/>
                <w:szCs w:val="20"/>
              </w:rPr>
              <w:t>The Spread</w:t>
            </w:r>
          </w:p>
        </w:tc>
        <w:tc>
          <w:tcPr>
            <w:tcW w:w="1078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3854C2" w:rsidRPr="00F60972" w:rsidRDefault="003854C2" w:rsidP="0028485C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0"/>
                <w:highlight w:val="green"/>
              </w:rPr>
            </w:pPr>
            <w:r w:rsidRPr="00F60972">
              <w:rPr>
                <w:rFonts w:ascii="Trebuchet MS" w:hAnsi="Trebuchet MS"/>
                <w:b/>
                <w:sz w:val="24"/>
                <w:szCs w:val="20"/>
              </w:rPr>
              <w:t>Time Line of events</w:t>
            </w:r>
          </w:p>
        </w:tc>
      </w:tr>
      <w:tr w:rsidR="003854C2" w:rsidRPr="00BE52B2" w:rsidTr="00152883">
        <w:trPr>
          <w:gridBefore w:val="1"/>
          <w:wBefore w:w="69" w:type="dxa"/>
          <w:trHeight w:val="3216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54C2" w:rsidRPr="00BE52B2" w:rsidRDefault="00684433" w:rsidP="0028485C">
            <w:pPr>
              <w:pStyle w:val="TableParagraph"/>
              <w:ind w:left="107"/>
              <w:rPr>
                <w:highlight w:val="green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576D1DE5" wp14:editId="1020ACD7">
                  <wp:simplePos x="0" y="0"/>
                  <wp:positionH relativeFrom="column">
                    <wp:posOffset>125387</wp:posOffset>
                  </wp:positionH>
                  <wp:positionV relativeFrom="paragraph">
                    <wp:posOffset>312398</wp:posOffset>
                  </wp:positionV>
                  <wp:extent cx="2635885" cy="1400330"/>
                  <wp:effectExtent l="0" t="0" r="0" b="0"/>
                  <wp:wrapNone/>
                  <wp:docPr id="488" name="Picture 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Picture 4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885" cy="14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8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854C2" w:rsidRDefault="003854C2" w:rsidP="0028485C">
            <w:pPr>
              <w:pStyle w:val="TableParagraph"/>
              <w:rPr>
                <w:rFonts w:ascii="Times New Roman"/>
                <w:highlight w:val="green"/>
              </w:rPr>
            </w:pPr>
          </w:p>
          <w:p w:rsidR="003854C2" w:rsidRPr="003854C2" w:rsidRDefault="0039480F" w:rsidP="003854C2">
            <w:pPr>
              <w:rPr>
                <w:highlight w:val="green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171450</wp:posOffset>
                  </wp:positionV>
                  <wp:extent cx="6504305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509" y="21316"/>
                      <wp:lineTo x="215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430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C2" w:rsidRPr="003854C2" w:rsidRDefault="003854C2" w:rsidP="003854C2">
            <w:pPr>
              <w:rPr>
                <w:highlight w:val="green"/>
              </w:rPr>
            </w:pPr>
          </w:p>
          <w:p w:rsidR="003854C2" w:rsidRPr="00BE52B2" w:rsidRDefault="003854C2" w:rsidP="00684433">
            <w:pPr>
              <w:pStyle w:val="TableParagraph"/>
              <w:spacing w:line="259" w:lineRule="exact"/>
              <w:rPr>
                <w:highlight w:val="green"/>
              </w:rPr>
            </w:pPr>
          </w:p>
        </w:tc>
      </w:tr>
    </w:tbl>
    <w:p w:rsidR="0059719F" w:rsidRDefault="0059719F"/>
    <w:sectPr w:rsidR="0059719F" w:rsidSect="0028485C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37B80"/>
    <w:multiLevelType w:val="hybridMultilevel"/>
    <w:tmpl w:val="5E4A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6147F"/>
    <w:rsid w:val="00152883"/>
    <w:rsid w:val="001E49D8"/>
    <w:rsid w:val="0028485C"/>
    <w:rsid w:val="00361B79"/>
    <w:rsid w:val="003854C2"/>
    <w:rsid w:val="0039480F"/>
    <w:rsid w:val="003E6F3E"/>
    <w:rsid w:val="004A2486"/>
    <w:rsid w:val="005729ED"/>
    <w:rsid w:val="0059719F"/>
    <w:rsid w:val="00684433"/>
    <w:rsid w:val="00A10804"/>
    <w:rsid w:val="00A12924"/>
    <w:rsid w:val="00A7382E"/>
    <w:rsid w:val="00BC33B6"/>
    <w:rsid w:val="00BE52B2"/>
    <w:rsid w:val="00BE545D"/>
    <w:rsid w:val="00C61AC5"/>
    <w:rsid w:val="00C93FE7"/>
    <w:rsid w:val="00CC3A8F"/>
    <w:rsid w:val="00D20D71"/>
    <w:rsid w:val="00EA2BA8"/>
    <w:rsid w:val="00F60972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Mrs Read</cp:lastModifiedBy>
  <cp:revision>4</cp:revision>
  <dcterms:created xsi:type="dcterms:W3CDTF">2022-03-22T20:03:00Z</dcterms:created>
  <dcterms:modified xsi:type="dcterms:W3CDTF">2022-04-01T11:18:00Z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