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65" w:tblpY="296"/>
        <w:tblW w:w="160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2460"/>
        <w:gridCol w:w="3979"/>
        <w:gridCol w:w="915"/>
        <w:gridCol w:w="3067"/>
      </w:tblGrid>
      <w:tr w:rsidR="00F42661" w:rsidTr="00DC60EF">
        <w:trPr>
          <w:trHeight w:val="487"/>
        </w:trPr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DC60EF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DC60E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DC60E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Topic –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Science</w:t>
            </w:r>
          </w:p>
        </w:tc>
        <w:tc>
          <w:tcPr>
            <w:tcW w:w="3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7F40E4" w:rsidP="007F40E4">
            <w:pPr>
              <w:pStyle w:val="TableParagraph"/>
              <w:spacing w:line="259" w:lineRule="exact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S</w:t>
            </w:r>
            <w:r w:rsidR="007A5AC9">
              <w:rPr>
                <w:rFonts w:ascii="Trebuchet MS" w:hAnsi="Trebuchet MS"/>
                <w:b/>
                <w:color w:val="FFFFFF" w:themeColor="background1"/>
                <w:szCs w:val="16"/>
              </w:rPr>
              <w:t>easons</w:t>
            </w:r>
          </w:p>
        </w:tc>
      </w:tr>
      <w:tr w:rsidR="00F42661" w:rsidTr="00DC60EF">
        <w:trPr>
          <w:trHeight w:val="242"/>
        </w:trPr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DC60E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104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DC60E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F42661" w:rsidTr="007F40E4">
        <w:trPr>
          <w:trHeight w:val="3845"/>
        </w:trPr>
        <w:tc>
          <w:tcPr>
            <w:tcW w:w="56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2661" w:rsidRPr="00AB4159" w:rsidRDefault="007F40E4" w:rsidP="00DC60EF">
            <w:pPr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360853</wp:posOffset>
                  </wp:positionH>
                  <wp:positionV relativeFrom="paragraph">
                    <wp:posOffset>2295862</wp:posOffset>
                  </wp:positionV>
                  <wp:extent cx="985652" cy="1583265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39" cy="15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Y="-257"/>
              <w:tblOverlap w:val="never"/>
              <w:tblW w:w="52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3"/>
            </w:tblGrid>
            <w:tr w:rsidR="00F42661" w:rsidRPr="00AB4159" w:rsidTr="00DC60EF">
              <w:trPr>
                <w:trHeight w:val="3546"/>
              </w:trPr>
              <w:tc>
                <w:tcPr>
                  <w:tcW w:w="5223" w:type="dxa"/>
                </w:tcPr>
                <w:p w:rsidR="00F42661" w:rsidRPr="000242A5" w:rsidRDefault="003541A5" w:rsidP="00DC60EF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3" type="#_x0000_t75" style="position:absolute;margin-left:-.15pt;margin-top:6.8pt;width:269.25pt;height:156.7pt;z-index:251684864;mso-position-horizontal-relative:text;mso-position-vertical-relative:text;mso-width-relative:page;mso-height-relative:page">
                        <v:imagedata r:id="rId6" o:title=""/>
                      </v:shape>
                      <o:OLEObject Type="Embed" ProgID="PBrush" ShapeID="_x0000_s1083" DrawAspect="Content" ObjectID="_1719831120" r:id="rId7"/>
                    </w:object>
                  </w:r>
                </w:p>
              </w:tc>
            </w:tr>
          </w:tbl>
          <w:p w:rsidR="00F42661" w:rsidRPr="0086612C" w:rsidRDefault="003541A5" w:rsidP="00DC60EF">
            <w:pPr>
              <w:pStyle w:val="TableParagraph"/>
              <w:ind w:left="10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73" type="#_x0000_t75" style="position:absolute;left:0;text-align:left;margin-left:6.85pt;margin-top:172.25pt;width:265.85pt;height:51.15pt;z-index:25166540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73" DrawAspect="Content" ObjectID="_1719831121" r:id="rId9"/>
              </w:object>
            </w:r>
            <w:r>
              <w:rPr>
                <w:noProof/>
              </w:rPr>
              <w:object w:dxaOrig="1440" w:dyaOrig="1440">
                <v:shape id="_x0000_s1079" type="#_x0000_t75" style="position:absolute;left:0;text-align:left;margin-left:142.5pt;margin-top:8.55pt;width:113.85pt;height:103.4pt;z-index:251678720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79" DrawAspect="Content" ObjectID="_1719831122" r:id="rId11"/>
              </w:object>
            </w:r>
            <w:r>
              <w:rPr>
                <w:noProof/>
              </w:rPr>
              <w:object w:dxaOrig="1440" w:dyaOrig="1440">
                <v:shape id="_x0000_s1081" type="#_x0000_t75" style="position:absolute;left:0;text-align:left;margin-left:11.3pt;margin-top:131.3pt;width:115.3pt;height:28.75pt;z-index:251682816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81" DrawAspect="Content" ObjectID="_1719831123" r:id="rId13"/>
              </w:object>
            </w:r>
            <w:r>
              <w:rPr>
                <w:noProof/>
              </w:rPr>
              <w:object w:dxaOrig="1440" w:dyaOrig="1440">
                <v:shape id="_x0000_s1080" type="#_x0000_t75" style="position:absolute;left:0;text-align:left;margin-left:136.85pt;margin-top:128.35pt;width:113.85pt;height:30.3pt;z-index:251680768;mso-position-horizontal-relative:text;mso-position-vertical-relative:text;mso-width-relative:page;mso-height-relative:page">
                  <v:imagedata r:id="rId14" o:title=""/>
                </v:shape>
                <o:OLEObject Type="Embed" ProgID="PBrush" ShapeID="_x0000_s1080" DrawAspect="Content" ObjectID="_1719831124" r:id="rId15"/>
              </w:object>
            </w:r>
            <w:r w:rsidR="00F42661">
              <w:rPr>
                <w:rFonts w:ascii="Comic Sans MS" w:hAnsi="Comic Sans MS"/>
                <w:b/>
                <w:sz w:val="28"/>
                <w:szCs w:val="20"/>
              </w:rPr>
              <w:t xml:space="preserve">         </w:t>
            </w:r>
            <w:r w:rsidR="00DC60EF">
              <w:t xml:space="preserve"> </w:t>
            </w:r>
          </w:p>
        </w:tc>
        <w:tc>
          <w:tcPr>
            <w:tcW w:w="73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661" w:rsidRPr="00AB4159" w:rsidRDefault="003541A5" w:rsidP="00DC60EF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84" type="#_x0000_t75" style="position:absolute;margin-left:9.65pt;margin-top:42.05pt;width:345.9pt;height:100.05pt;z-index:251686912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84" DrawAspect="Content" ObjectID="_1719831125" r:id="rId17"/>
              </w:object>
            </w: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0EF" w:rsidRPr="007F40E4" w:rsidRDefault="00F42661" w:rsidP="007F40E4">
            <w:pPr>
              <w:pStyle w:val="TableParagraph"/>
              <w:spacing w:line="235" w:lineRule="auto"/>
              <w:ind w:right="122"/>
              <w:rPr>
                <w:rFonts w:ascii="Comic Sans MS" w:hAnsi="Comic Sans MS"/>
                <w:b/>
                <w:sz w:val="18"/>
                <w:u w:val="single"/>
              </w:rPr>
            </w:pPr>
            <w:r w:rsidRPr="003661CF">
              <w:rPr>
                <w:rFonts w:ascii="Comic Sans MS" w:hAnsi="Comic Sans MS"/>
                <w:b/>
                <w:sz w:val="18"/>
                <w:u w:val="single"/>
              </w:rPr>
              <w:t>Knowledge</w:t>
            </w:r>
          </w:p>
          <w:p w:rsidR="00DC60EF" w:rsidRPr="00DC60EF" w:rsidRDefault="00DC60EF" w:rsidP="00DC60EF">
            <w:pPr>
              <w:pStyle w:val="TableParagraph"/>
              <w:numPr>
                <w:ilvl w:val="0"/>
                <w:numId w:val="20"/>
              </w:numPr>
              <w:spacing w:line="235" w:lineRule="auto"/>
              <w:ind w:right="122"/>
              <w:rPr>
                <w:rFonts w:ascii="Comic Sans MS" w:hAnsi="Comic Sans MS"/>
                <w:sz w:val="18"/>
              </w:rPr>
            </w:pPr>
            <w:bookmarkStart w:id="0" w:name="_GoBack"/>
            <w:r w:rsidRPr="00DC60EF">
              <w:rPr>
                <w:rFonts w:ascii="Comic Sans MS" w:hAnsi="Comic Sans MS"/>
                <w:sz w:val="18"/>
              </w:rPr>
              <w:t xml:space="preserve">I </w:t>
            </w:r>
            <w:r w:rsidR="003541A5">
              <w:rPr>
                <w:rFonts w:ascii="Comic Sans MS" w:hAnsi="Comic Sans MS"/>
                <w:sz w:val="18"/>
              </w:rPr>
              <w:t>know the names of the</w:t>
            </w:r>
            <w:r w:rsidRPr="00DC60EF">
              <w:rPr>
                <w:rFonts w:ascii="Comic Sans MS" w:hAnsi="Comic Sans MS"/>
                <w:sz w:val="18"/>
              </w:rPr>
              <w:t xml:space="preserve"> four seasons.</w:t>
            </w:r>
          </w:p>
          <w:bookmarkEnd w:id="0"/>
          <w:p w:rsidR="00DC60EF" w:rsidRPr="00DC60EF" w:rsidRDefault="00DC60EF" w:rsidP="00DC60EF">
            <w:pPr>
              <w:pStyle w:val="TableParagraph"/>
              <w:numPr>
                <w:ilvl w:val="0"/>
                <w:numId w:val="20"/>
              </w:numPr>
              <w:spacing w:line="235" w:lineRule="auto"/>
              <w:ind w:right="122"/>
              <w:rPr>
                <w:rFonts w:ascii="Comic Sans MS" w:hAnsi="Comic Sans MS"/>
                <w:sz w:val="18"/>
              </w:rPr>
            </w:pPr>
            <w:r w:rsidRPr="00DC60EF">
              <w:rPr>
                <w:rFonts w:ascii="Comic Sans MS" w:hAnsi="Comic Sans MS"/>
                <w:sz w:val="18"/>
              </w:rPr>
              <w:t xml:space="preserve">I </w:t>
            </w:r>
            <w:r w:rsidR="003541A5">
              <w:rPr>
                <w:rFonts w:ascii="Comic Sans MS" w:hAnsi="Comic Sans MS"/>
                <w:sz w:val="18"/>
              </w:rPr>
              <w:t xml:space="preserve">know typical weather patterns for each season. </w:t>
            </w:r>
          </w:p>
          <w:p w:rsidR="00DC60EF" w:rsidRDefault="00DC60EF" w:rsidP="00DC60EF">
            <w:pPr>
              <w:pStyle w:val="TableParagraph"/>
              <w:spacing w:line="235" w:lineRule="auto"/>
              <w:ind w:right="122"/>
              <w:rPr>
                <w:rFonts w:ascii="Comic Sans MS" w:hAnsi="Comic Sans MS"/>
                <w:b/>
                <w:sz w:val="18"/>
                <w:u w:val="single"/>
              </w:rPr>
            </w:pPr>
          </w:p>
          <w:p w:rsidR="00F42661" w:rsidRDefault="00F42661" w:rsidP="00DC60EF">
            <w:pPr>
              <w:rPr>
                <w:rFonts w:ascii="Comic Sans MS" w:hAnsi="Comic Sans MS"/>
                <w:b/>
                <w:sz w:val="18"/>
                <w:u w:val="single"/>
              </w:rPr>
            </w:pPr>
            <w:r w:rsidRPr="003661CF">
              <w:rPr>
                <w:rFonts w:ascii="Comic Sans MS" w:hAnsi="Comic Sans MS"/>
                <w:b/>
                <w:sz w:val="18"/>
                <w:u w:val="single"/>
              </w:rPr>
              <w:t>Skills</w:t>
            </w:r>
          </w:p>
          <w:p w:rsidR="00DC60EF" w:rsidRDefault="00DC60EF" w:rsidP="00DC60E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</w:rPr>
            </w:pPr>
            <w:r w:rsidRPr="00DC60EF">
              <w:rPr>
                <w:rFonts w:ascii="Comic Sans MS" w:hAnsi="Comic Sans MS"/>
                <w:sz w:val="18"/>
              </w:rPr>
              <w:t>I can ask simple questions and recognise that they can be answered in different ways.</w:t>
            </w:r>
          </w:p>
          <w:p w:rsidR="00DC60EF" w:rsidRDefault="00DC60EF" w:rsidP="00DC60E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</w:rPr>
            </w:pPr>
            <w:r w:rsidRPr="00DC60EF">
              <w:rPr>
                <w:rFonts w:ascii="Comic Sans MS" w:hAnsi="Comic Sans MS"/>
                <w:sz w:val="18"/>
              </w:rPr>
              <w:t>I can identify and classify.</w:t>
            </w:r>
          </w:p>
          <w:p w:rsidR="00F42661" w:rsidRPr="007F40E4" w:rsidRDefault="00F42661" w:rsidP="007F4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661" w:rsidTr="00DC60EF">
        <w:trPr>
          <w:trHeight w:val="242"/>
        </w:trPr>
        <w:tc>
          <w:tcPr>
            <w:tcW w:w="56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F42661" w:rsidP="00DC60EF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4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F42661" w:rsidP="00DC60EF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F42661" w:rsidTr="00DC60EF">
        <w:trPr>
          <w:trHeight w:val="4559"/>
        </w:trPr>
        <w:tc>
          <w:tcPr>
            <w:tcW w:w="56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661" w:rsidRPr="00CC12A2" w:rsidRDefault="00F42661" w:rsidP="00DC60EF">
            <w:pPr>
              <w:pStyle w:val="TableParagraph"/>
              <w:ind w:left="107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4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661" w:rsidRPr="00CC12A2" w:rsidRDefault="003541A5" w:rsidP="00DC60EF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77" type="#_x0000_t75" style="position:absolute;margin-left:382.9pt;margin-top:10.55pt;width:122.5pt;height:104.05pt;z-index:251673600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77" DrawAspect="Content" ObjectID="_1719831126" r:id="rId19"/>
              </w:object>
            </w:r>
            <w:r>
              <w:rPr>
                <w:noProof/>
              </w:rPr>
              <w:object w:dxaOrig="1440" w:dyaOrig="1440">
                <v:shape id="_x0000_s1076" type="#_x0000_t75" style="position:absolute;margin-left:256.75pt;margin-top:4.25pt;width:118.7pt;height:110.35pt;z-index:251671552;mso-position-horizontal-relative:text;mso-position-vertical-relative:text;mso-width-relative:page;mso-height-relative:page">
                  <v:imagedata r:id="rId20" o:title=""/>
                </v:shape>
                <o:OLEObject Type="Embed" ProgID="PBrush" ShapeID="_x0000_s1076" DrawAspect="Content" ObjectID="_1719831127" r:id="rId21"/>
              </w:object>
            </w:r>
            <w:r>
              <w:rPr>
                <w:noProof/>
              </w:rPr>
              <w:object w:dxaOrig="1440" w:dyaOrig="1440">
                <v:shape id="_x0000_s1074" type="#_x0000_t75" style="position:absolute;margin-left:4pt;margin-top:11.45pt;width:120.7pt;height:106pt;z-index:251667456;mso-position-horizontal-relative:text;mso-position-vertical-relative:text;mso-width-relative:page;mso-height-relative:page">
                  <v:imagedata r:id="rId22" o:title=""/>
                </v:shape>
                <o:OLEObject Type="Embed" ProgID="PBrush" ShapeID="_x0000_s1074" DrawAspect="Content" ObjectID="_1719831128" r:id="rId23"/>
              </w:object>
            </w:r>
            <w:r w:rsidR="00F42661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F42661" w:rsidRDefault="003541A5" w:rsidP="00DC60EF">
            <w:pPr>
              <w:widowControl/>
              <w:adjustRightInd w:val="0"/>
            </w:pPr>
            <w:r>
              <w:rPr>
                <w:noProof/>
              </w:rPr>
              <w:object w:dxaOrig="1440" w:dyaOrig="1440">
                <v:shape id="_x0000_s1075" type="#_x0000_t75" style="position:absolute;margin-left:133.1pt;margin-top:5.15pt;width:113pt;height:94.4pt;z-index:251669504;mso-position-horizontal-relative:text;mso-position-vertical-relative:text;mso-width-relative:page;mso-height-relative:page">
                  <v:imagedata r:id="rId24" o:title=""/>
                </v:shape>
                <o:OLEObject Type="Embed" ProgID="PBrush" ShapeID="_x0000_s1075" DrawAspect="Content" ObjectID="_1719831129" r:id="rId25"/>
              </w:object>
            </w:r>
          </w:p>
          <w:p w:rsidR="00F42661" w:rsidRDefault="00F42661" w:rsidP="00DC60EF">
            <w:pPr>
              <w:widowControl/>
              <w:adjustRightInd w:val="0"/>
            </w:pPr>
          </w:p>
          <w:p w:rsidR="00F42661" w:rsidRDefault="00F42661" w:rsidP="00DC60EF">
            <w:pPr>
              <w:widowControl/>
              <w:adjustRightInd w:val="0"/>
            </w:pPr>
          </w:p>
          <w:p w:rsidR="00F42661" w:rsidRDefault="00F42661" w:rsidP="00DC60EF">
            <w:pPr>
              <w:widowControl/>
              <w:adjustRightInd w:val="0"/>
            </w:pPr>
          </w:p>
          <w:p w:rsidR="00F42661" w:rsidRDefault="00F42661" w:rsidP="00DC60EF">
            <w:pPr>
              <w:widowControl/>
              <w:adjustRightInd w:val="0"/>
            </w:pPr>
          </w:p>
          <w:p w:rsidR="00F42661" w:rsidRDefault="00F42661" w:rsidP="00DC60EF">
            <w:pPr>
              <w:widowControl/>
              <w:adjustRightInd w:val="0"/>
            </w:pPr>
          </w:p>
          <w:p w:rsidR="00F42661" w:rsidRDefault="00F42661" w:rsidP="00DC60EF">
            <w:pPr>
              <w:widowControl/>
              <w:adjustRightInd w:val="0"/>
            </w:pPr>
          </w:p>
          <w:p w:rsidR="00F42661" w:rsidRDefault="003541A5" w:rsidP="00DC60EF">
            <w:pPr>
              <w:widowControl/>
              <w:adjustRightInd w:val="0"/>
            </w:pPr>
            <w:r>
              <w:rPr>
                <w:noProof/>
              </w:rPr>
              <w:object w:dxaOrig="1440" w:dyaOrig="1440">
                <v:shape id="_x0000_s1078" type="#_x0000_t75" style="position:absolute;margin-left:20.1pt;margin-top:4.05pt;width:473.85pt;height:43.25pt;z-index:251675648;mso-position-horizontal-relative:text;mso-position-vertical-relative:text;mso-width-relative:page;mso-height-relative:page">
                  <v:imagedata r:id="rId26" o:title=""/>
                </v:shape>
                <o:OLEObject Type="Embed" ProgID="PBrush" ShapeID="_x0000_s1078" DrawAspect="Content" ObjectID="_1719831130" r:id="rId27"/>
              </w:object>
            </w:r>
          </w:p>
          <w:p w:rsidR="00F42661" w:rsidRPr="00CC12A2" w:rsidRDefault="003541A5" w:rsidP="00DC60EF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</w:rPr>
              <w:object w:dxaOrig="1440" w:dyaOrig="1440">
                <v:shape id="_x0000_s1069" type="#_x0000_t75" style="position:absolute;margin-left:9.7pt;margin-top:42.5pt;width:484.3pt;height:55.7pt;z-index:251663360;mso-position-horizontal-relative:text;mso-position-vertical-relative:text;mso-width-relative:page;mso-height-relative:page">
                  <v:imagedata r:id="rId28" o:title=""/>
                </v:shape>
                <o:OLEObject Type="Embed" ProgID="PBrush" ShapeID="_x0000_s1069" DrawAspect="Content" ObjectID="_1719831131" r:id="rId29"/>
              </w:object>
            </w:r>
          </w:p>
        </w:tc>
      </w:tr>
    </w:tbl>
    <w:p w:rsidR="00DD3F28" w:rsidRDefault="00DD3F28" w:rsidP="00B21810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F2533ED"/>
    <w:multiLevelType w:val="hybridMultilevel"/>
    <w:tmpl w:val="6DEE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6C7F"/>
    <w:multiLevelType w:val="hybridMultilevel"/>
    <w:tmpl w:val="5712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D4E"/>
    <w:multiLevelType w:val="hybridMultilevel"/>
    <w:tmpl w:val="DC4AC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6" w15:restartNumberingAfterBreak="0">
    <w:nsid w:val="270A62D1"/>
    <w:multiLevelType w:val="hybridMultilevel"/>
    <w:tmpl w:val="5234E6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67A1F"/>
    <w:multiLevelType w:val="hybridMultilevel"/>
    <w:tmpl w:val="42E0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5DE8"/>
    <w:multiLevelType w:val="hybridMultilevel"/>
    <w:tmpl w:val="8AE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AB72B00"/>
    <w:multiLevelType w:val="hybridMultilevel"/>
    <w:tmpl w:val="97AE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6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EF"/>
    <w:rsid w:val="000128EF"/>
    <w:rsid w:val="000242A5"/>
    <w:rsid w:val="00031426"/>
    <w:rsid w:val="001644D4"/>
    <w:rsid w:val="00221B97"/>
    <w:rsid w:val="002243AB"/>
    <w:rsid w:val="00257145"/>
    <w:rsid w:val="00272AB0"/>
    <w:rsid w:val="00350E06"/>
    <w:rsid w:val="003541A5"/>
    <w:rsid w:val="003661CF"/>
    <w:rsid w:val="00484931"/>
    <w:rsid w:val="004D2C91"/>
    <w:rsid w:val="004E26DA"/>
    <w:rsid w:val="005729ED"/>
    <w:rsid w:val="0059719F"/>
    <w:rsid w:val="00677274"/>
    <w:rsid w:val="00680E1A"/>
    <w:rsid w:val="006E3BCE"/>
    <w:rsid w:val="006F61CF"/>
    <w:rsid w:val="00746F08"/>
    <w:rsid w:val="007A5AC9"/>
    <w:rsid w:val="007F40E4"/>
    <w:rsid w:val="008438DB"/>
    <w:rsid w:val="0086612C"/>
    <w:rsid w:val="008C3108"/>
    <w:rsid w:val="008E32F6"/>
    <w:rsid w:val="008F7A5A"/>
    <w:rsid w:val="009734B5"/>
    <w:rsid w:val="00982C85"/>
    <w:rsid w:val="00A7382E"/>
    <w:rsid w:val="00AB4159"/>
    <w:rsid w:val="00AE142A"/>
    <w:rsid w:val="00B21810"/>
    <w:rsid w:val="00B700D7"/>
    <w:rsid w:val="00BE545D"/>
    <w:rsid w:val="00CA0C18"/>
    <w:rsid w:val="00CC12A2"/>
    <w:rsid w:val="00CC3A8F"/>
    <w:rsid w:val="00D07831"/>
    <w:rsid w:val="00D20C93"/>
    <w:rsid w:val="00D20D71"/>
    <w:rsid w:val="00DC60EF"/>
    <w:rsid w:val="00DD3F28"/>
    <w:rsid w:val="00E12609"/>
    <w:rsid w:val="00E63248"/>
    <w:rsid w:val="00EB1F1A"/>
    <w:rsid w:val="00EE1457"/>
    <w:rsid w:val="00F35FC3"/>
    <w:rsid w:val="00F42661"/>
    <w:rsid w:val="00F44A72"/>
    <w:rsid w:val="00FF54D6"/>
    <w:rsid w:val="00FF5BC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1D7544D6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142A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E142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FF6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Joshua Grice</cp:lastModifiedBy>
  <cp:revision>4</cp:revision>
  <cp:lastPrinted>2021-06-22T08:59:00Z</cp:lastPrinted>
  <dcterms:created xsi:type="dcterms:W3CDTF">2022-07-05T13:02:00Z</dcterms:created>
  <dcterms:modified xsi:type="dcterms:W3CDTF">2022-07-20T13:05:00Z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