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C18" w:rsidRDefault="00CA0C18">
      <w:bookmarkStart w:id="0" w:name="_GoBack"/>
      <w:bookmarkEnd w:id="0"/>
    </w:p>
    <w:p w:rsidR="00CA0C18" w:rsidRDefault="00CA0C18"/>
    <w:p w:rsidR="00CA0C18" w:rsidRDefault="00CA0C18"/>
    <w:tbl>
      <w:tblPr>
        <w:tblpPr w:leftFromText="180" w:rightFromText="180" w:vertAnchor="page" w:horzAnchor="margin" w:tblpY="603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6"/>
        <w:gridCol w:w="437"/>
        <w:gridCol w:w="1691"/>
        <w:gridCol w:w="3270"/>
        <w:gridCol w:w="611"/>
        <w:gridCol w:w="3883"/>
      </w:tblGrid>
      <w:tr w:rsidR="00A7382E" w:rsidTr="00AB4159">
        <w:trPr>
          <w:trHeight w:val="466"/>
        </w:trPr>
        <w:tc>
          <w:tcPr>
            <w:tcW w:w="5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A7382E" w:rsidRPr="00E63248" w:rsidRDefault="00FF5BCF" w:rsidP="00A7382E">
            <w:pPr>
              <w:pStyle w:val="TableParagraph"/>
              <w:spacing w:line="259" w:lineRule="exact"/>
              <w:ind w:left="107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 w:rsidRPr="00E63248">
              <w:rPr>
                <w:rFonts w:ascii="Trebuchet MS" w:hAnsi="Trebuchet MS"/>
                <w:b/>
                <w:color w:val="FFFFFF" w:themeColor="background1"/>
                <w:szCs w:val="16"/>
              </w:rPr>
              <w:t>The Woodlands Community Primary School</w:t>
            </w:r>
          </w:p>
        </w:tc>
        <w:tc>
          <w:tcPr>
            <w:tcW w:w="212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A7382E" w:rsidRPr="00E63248" w:rsidRDefault="00CC3A8F" w:rsidP="006F61CF">
            <w:pPr>
              <w:pStyle w:val="TableParagraph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 w:rsidRPr="00E63248">
              <w:rPr>
                <w:rFonts w:ascii="Trebuchet MS" w:hAnsi="Trebuchet MS"/>
                <w:b/>
                <w:color w:val="FFFFFF" w:themeColor="background1"/>
                <w:szCs w:val="16"/>
              </w:rPr>
              <w:t xml:space="preserve">Year </w:t>
            </w:r>
            <w:r w:rsidR="006F61CF">
              <w:rPr>
                <w:rFonts w:ascii="Trebuchet MS" w:hAnsi="Trebuchet MS"/>
                <w:b/>
                <w:color w:val="FFFFFF" w:themeColor="background1"/>
                <w:szCs w:val="16"/>
              </w:rPr>
              <w:t>1/2</w:t>
            </w:r>
          </w:p>
        </w:tc>
        <w:tc>
          <w:tcPr>
            <w:tcW w:w="388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FF54D6" w:rsidRPr="00E63248" w:rsidRDefault="00FF54D6" w:rsidP="00F7579E">
            <w:pPr>
              <w:pStyle w:val="TableParagraph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 w:rsidRPr="00E63248">
              <w:rPr>
                <w:rFonts w:ascii="Trebuchet MS" w:hAnsi="Trebuchet MS"/>
                <w:b/>
                <w:color w:val="FFFFFF" w:themeColor="background1"/>
                <w:szCs w:val="16"/>
              </w:rPr>
              <w:t>Topic</w:t>
            </w:r>
            <w:r w:rsidR="00DD3F28" w:rsidRPr="00E63248">
              <w:rPr>
                <w:rFonts w:ascii="Trebuchet MS" w:hAnsi="Trebuchet MS"/>
                <w:b/>
                <w:color w:val="FFFFFF" w:themeColor="background1"/>
                <w:szCs w:val="16"/>
              </w:rPr>
              <w:t xml:space="preserve"> – </w:t>
            </w:r>
            <w:r w:rsidR="00F7579E">
              <w:rPr>
                <w:rFonts w:ascii="Trebuchet MS" w:hAnsi="Trebuchet MS"/>
                <w:b/>
                <w:color w:val="FFFFFF" w:themeColor="background1"/>
                <w:szCs w:val="16"/>
              </w:rPr>
              <w:t>History</w:t>
            </w:r>
          </w:p>
        </w:tc>
        <w:tc>
          <w:tcPr>
            <w:tcW w:w="38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A7382E" w:rsidRPr="00E63248" w:rsidRDefault="00F7579E" w:rsidP="00F7579E">
            <w:pPr>
              <w:pStyle w:val="TableParagraph"/>
              <w:spacing w:line="259" w:lineRule="exact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>
              <w:rPr>
                <w:rFonts w:ascii="Trebuchet MS" w:hAnsi="Trebuchet MS"/>
                <w:b/>
                <w:color w:val="FFFFFF" w:themeColor="background1"/>
                <w:szCs w:val="16"/>
              </w:rPr>
              <w:t xml:space="preserve">Moon Zoom </w:t>
            </w:r>
          </w:p>
        </w:tc>
      </w:tr>
      <w:tr w:rsidR="00AB4159" w:rsidTr="006A720C">
        <w:trPr>
          <w:trHeight w:val="232"/>
        </w:trPr>
        <w:tc>
          <w:tcPr>
            <w:tcW w:w="60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AB4159" w:rsidRPr="00F44A72" w:rsidRDefault="00AB4159" w:rsidP="00FF5BCF">
            <w:pPr>
              <w:pStyle w:val="TableParagraph"/>
              <w:jc w:val="center"/>
              <w:rPr>
                <w:rFonts w:ascii="Trebuchet MS" w:hAnsi="Trebuchet MS"/>
                <w:b/>
                <w:szCs w:val="16"/>
              </w:rPr>
            </w:pPr>
            <w:r w:rsidRPr="00F44A72">
              <w:rPr>
                <w:rFonts w:ascii="Trebuchet MS" w:hAnsi="Trebuchet MS"/>
                <w:b/>
                <w:szCs w:val="16"/>
              </w:rPr>
              <w:t>Key Vocabulary</w:t>
            </w:r>
          </w:p>
        </w:tc>
        <w:tc>
          <w:tcPr>
            <w:tcW w:w="9455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AB4159" w:rsidRPr="00F44A72" w:rsidRDefault="00AB4159" w:rsidP="00FF5BCF">
            <w:pPr>
              <w:pStyle w:val="TableParagraph"/>
              <w:jc w:val="center"/>
              <w:rPr>
                <w:rFonts w:ascii="Trebuchet MS" w:hAnsi="Trebuchet MS"/>
                <w:b/>
                <w:szCs w:val="16"/>
              </w:rPr>
            </w:pPr>
            <w:r w:rsidRPr="00F44A72">
              <w:rPr>
                <w:rFonts w:ascii="Trebuchet MS" w:hAnsi="Trebuchet MS"/>
                <w:b/>
                <w:szCs w:val="16"/>
              </w:rPr>
              <w:t>Key Knowledge and Skills</w:t>
            </w:r>
          </w:p>
        </w:tc>
      </w:tr>
      <w:tr w:rsidR="00D20C93" w:rsidTr="006A720C">
        <w:trPr>
          <w:trHeight w:val="3679"/>
        </w:trPr>
        <w:tc>
          <w:tcPr>
            <w:tcW w:w="607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20C93" w:rsidRPr="00AB4159" w:rsidRDefault="00D20C93">
            <w:pPr>
              <w:rPr>
                <w:sz w:val="20"/>
                <w:szCs w:val="20"/>
              </w:rPr>
            </w:pPr>
          </w:p>
          <w:tbl>
            <w:tblPr>
              <w:tblpPr w:leftFromText="180" w:rightFromText="180" w:vertAnchor="text" w:horzAnchor="margin" w:tblpY="-257"/>
              <w:tblOverlap w:val="never"/>
              <w:tblW w:w="465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654"/>
            </w:tblGrid>
            <w:tr w:rsidR="00D20C93" w:rsidRPr="00AB4159" w:rsidTr="000242A5">
              <w:trPr>
                <w:trHeight w:val="3261"/>
              </w:trPr>
              <w:tc>
                <w:tcPr>
                  <w:tcW w:w="4654" w:type="dxa"/>
                </w:tcPr>
                <w:p w:rsidR="00D20C93" w:rsidRPr="000242A5" w:rsidRDefault="006A720C" w:rsidP="000242A5">
                  <w:pPr>
                    <w:widowControl/>
                    <w:adjustRightInd w:val="0"/>
                    <w:rPr>
                      <w:rFonts w:ascii="Trebuchet MS" w:eastAsiaTheme="minorHAnsi" w:hAnsi="Trebuchet MS" w:cs="Sassoon Infant"/>
                      <w:color w:val="000000"/>
                      <w:sz w:val="20"/>
                      <w:szCs w:val="20"/>
                      <w:lang w:val="en-US" w:eastAsia="en-US" w:bidi="ar-SA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26035</wp:posOffset>
                        </wp:positionH>
                        <wp:positionV relativeFrom="paragraph">
                          <wp:posOffset>424815</wp:posOffset>
                        </wp:positionV>
                        <wp:extent cx="3594735" cy="4844415"/>
                        <wp:effectExtent l="0" t="0" r="5715" b="0"/>
                        <wp:wrapNone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4735" cy="4844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D20C93" w:rsidRPr="00AB4159" w:rsidRDefault="00D20C93" w:rsidP="00A7382E">
            <w:pPr>
              <w:pStyle w:val="TableParagraph"/>
              <w:spacing w:line="264" w:lineRule="exact"/>
              <w:ind w:left="107" w:right="163"/>
              <w:rPr>
                <w:rFonts w:ascii="Trebuchet MS" w:hAnsi="Trebuchet MS"/>
                <w:sz w:val="20"/>
                <w:szCs w:val="20"/>
              </w:rPr>
            </w:pPr>
          </w:p>
          <w:tbl>
            <w:tblPr>
              <w:tblW w:w="0" w:type="auto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357"/>
            </w:tblGrid>
            <w:tr w:rsidR="00D20C93" w:rsidRPr="00CC12A2" w:rsidTr="00E63248">
              <w:trPr>
                <w:trHeight w:val="916"/>
              </w:trPr>
              <w:tc>
                <w:tcPr>
                  <w:tcW w:w="4357" w:type="dxa"/>
                </w:tcPr>
                <w:p w:rsidR="00D20C93" w:rsidRPr="00CC12A2" w:rsidRDefault="00D20C93" w:rsidP="00F7579E">
                  <w:pPr>
                    <w:framePr w:hSpace="180" w:wrap="around" w:vAnchor="page" w:hAnchor="margin" w:y="603"/>
                    <w:widowControl/>
                    <w:adjustRightInd w:val="0"/>
                    <w:jc w:val="center"/>
                    <w:rPr>
                      <w:rFonts w:ascii="Trebuchet MS" w:eastAsiaTheme="minorHAnsi" w:hAnsi="Trebuchet MS" w:cs="Sassoon Infant"/>
                      <w:color w:val="000000"/>
                      <w:sz w:val="24"/>
                      <w:szCs w:val="24"/>
                      <w:lang w:val="en-US" w:eastAsia="en-US" w:bidi="ar-SA"/>
                    </w:rPr>
                  </w:pPr>
                </w:p>
              </w:tc>
            </w:tr>
          </w:tbl>
          <w:p w:rsidR="00D20C93" w:rsidRPr="00AB4159" w:rsidRDefault="00D20C93" w:rsidP="00A7382E">
            <w:pPr>
              <w:pStyle w:val="TableParagraph"/>
              <w:ind w:left="107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9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20C93" w:rsidRPr="00AB4159" w:rsidRDefault="005E5F5E" w:rsidP="00D20C93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>
              <w:rPr>
                <w:noProof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margin-left:9.6pt;margin-top:3.4pt;width:96.7pt;height:102.35pt;z-index:251668480;mso-position-horizontal-relative:text;mso-position-vertical-relative:text;mso-width-relative:page;mso-height-relative:page">
                  <v:imagedata r:id="rId6" o:title=""/>
                </v:shape>
                <o:OLEObject Type="Embed" ProgID="PBrush" ShapeID="_x0000_s1038" DrawAspect="Content" ObjectID="_1694878023" r:id="rId7"/>
              </w:object>
            </w:r>
            <w:r>
              <w:rPr>
                <w:noProof/>
              </w:rPr>
              <w:object w:dxaOrig="225" w:dyaOrig="225">
                <v:shape id="_x0000_s1040" type="#_x0000_t75" style="position:absolute;margin-left:112.95pt;margin-top:3.4pt;width:128.9pt;height:90.6pt;z-index:25167257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40" DrawAspect="Content" ObjectID="_1694878029" r:id="rId9"/>
              </w:object>
            </w:r>
            <w:r>
              <w:rPr>
                <w:noProof/>
              </w:rPr>
              <w:object w:dxaOrig="225" w:dyaOrig="225">
                <v:shape id="_x0000_s1039" type="#_x0000_t75" style="position:absolute;margin-left:6.15pt;margin-top:103.35pt;width:231.8pt;height:99.2pt;z-index:251670528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39" DrawAspect="Content" ObjectID="_1694878026" r:id="rId11"/>
              </w:object>
            </w:r>
          </w:p>
        </w:tc>
        <w:tc>
          <w:tcPr>
            <w:tcW w:w="44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03179" w:rsidRPr="006A720C" w:rsidRDefault="00D20C93" w:rsidP="00B700D7">
            <w:pPr>
              <w:pStyle w:val="TableParagraph"/>
              <w:spacing w:line="235" w:lineRule="auto"/>
              <w:ind w:right="122"/>
              <w:rPr>
                <w:rFonts w:asciiTheme="minorHAnsi" w:hAnsiTheme="minorHAnsi"/>
                <w:sz w:val="20"/>
                <w:u w:val="single"/>
              </w:rPr>
            </w:pPr>
            <w:r w:rsidRPr="006A720C">
              <w:rPr>
                <w:rFonts w:asciiTheme="minorHAnsi" w:hAnsiTheme="minorHAnsi"/>
                <w:sz w:val="20"/>
                <w:u w:val="single"/>
              </w:rPr>
              <w:t>Knowledge</w:t>
            </w:r>
          </w:p>
          <w:p w:rsidR="00903179" w:rsidRPr="006A720C" w:rsidRDefault="00903179" w:rsidP="00903179">
            <w:pPr>
              <w:pStyle w:val="TableParagraph"/>
              <w:numPr>
                <w:ilvl w:val="0"/>
                <w:numId w:val="15"/>
              </w:numPr>
              <w:spacing w:line="235" w:lineRule="auto"/>
              <w:ind w:right="122"/>
              <w:rPr>
                <w:rFonts w:asciiTheme="minorHAnsi" w:hAnsiTheme="minorHAnsi"/>
                <w:sz w:val="20"/>
              </w:rPr>
            </w:pPr>
            <w:r w:rsidRPr="006A720C">
              <w:rPr>
                <w:rFonts w:asciiTheme="minorHAnsi" w:hAnsiTheme="minorHAnsi"/>
                <w:sz w:val="20"/>
              </w:rPr>
              <w:t>I know that history is the study of past events.</w:t>
            </w:r>
          </w:p>
          <w:p w:rsidR="00903179" w:rsidRPr="006A720C" w:rsidRDefault="00903179" w:rsidP="00903179">
            <w:pPr>
              <w:pStyle w:val="TableParagraph"/>
              <w:numPr>
                <w:ilvl w:val="0"/>
                <w:numId w:val="15"/>
              </w:numPr>
              <w:spacing w:line="235" w:lineRule="auto"/>
              <w:ind w:right="122"/>
              <w:rPr>
                <w:rFonts w:asciiTheme="minorHAnsi" w:hAnsiTheme="minorHAnsi"/>
                <w:sz w:val="20"/>
              </w:rPr>
            </w:pPr>
            <w:r w:rsidRPr="006A720C">
              <w:rPr>
                <w:rFonts w:asciiTheme="minorHAnsi" w:hAnsiTheme="minorHAnsi"/>
                <w:sz w:val="20"/>
              </w:rPr>
              <w:t>I know events happen in time order.</w:t>
            </w:r>
          </w:p>
          <w:p w:rsidR="00903179" w:rsidRPr="006A720C" w:rsidRDefault="00903179" w:rsidP="00903179">
            <w:pPr>
              <w:pStyle w:val="TableParagraph"/>
              <w:numPr>
                <w:ilvl w:val="0"/>
                <w:numId w:val="15"/>
              </w:numPr>
              <w:spacing w:line="235" w:lineRule="auto"/>
              <w:ind w:right="122"/>
              <w:rPr>
                <w:rFonts w:asciiTheme="minorHAnsi" w:hAnsiTheme="minorHAnsi"/>
                <w:sz w:val="20"/>
              </w:rPr>
            </w:pPr>
            <w:r w:rsidRPr="006A720C">
              <w:rPr>
                <w:rFonts w:asciiTheme="minorHAnsi" w:hAnsiTheme="minorHAnsi"/>
                <w:sz w:val="20"/>
              </w:rPr>
              <w:t>I know some significant figures from history and their impact on us today.</w:t>
            </w:r>
          </w:p>
          <w:p w:rsidR="00903179" w:rsidRPr="006A720C" w:rsidRDefault="00903179" w:rsidP="00903179">
            <w:pPr>
              <w:pStyle w:val="TableParagraph"/>
              <w:numPr>
                <w:ilvl w:val="0"/>
                <w:numId w:val="15"/>
              </w:numPr>
              <w:spacing w:line="235" w:lineRule="auto"/>
              <w:ind w:right="122"/>
              <w:rPr>
                <w:rFonts w:asciiTheme="minorHAnsi" w:hAnsiTheme="minorHAnsi"/>
                <w:sz w:val="20"/>
              </w:rPr>
            </w:pPr>
            <w:r w:rsidRPr="006A720C">
              <w:rPr>
                <w:rFonts w:asciiTheme="minorHAnsi" w:hAnsiTheme="minorHAnsi"/>
                <w:sz w:val="20"/>
              </w:rPr>
              <w:t>I recognise the difference between past and present in my own and others’ lives.</w:t>
            </w:r>
          </w:p>
          <w:p w:rsidR="00903179" w:rsidRPr="006A720C" w:rsidRDefault="00903179" w:rsidP="00903179">
            <w:pPr>
              <w:pStyle w:val="TableParagraph"/>
              <w:numPr>
                <w:ilvl w:val="0"/>
                <w:numId w:val="15"/>
              </w:numPr>
              <w:spacing w:line="235" w:lineRule="auto"/>
              <w:ind w:right="122"/>
              <w:rPr>
                <w:rFonts w:asciiTheme="minorHAnsi" w:hAnsiTheme="minorHAnsi"/>
                <w:sz w:val="20"/>
              </w:rPr>
            </w:pPr>
            <w:r w:rsidRPr="006A720C">
              <w:rPr>
                <w:rFonts w:asciiTheme="minorHAnsi" w:hAnsiTheme="minorHAnsi"/>
                <w:sz w:val="20"/>
              </w:rPr>
              <w:t>I recognise why people did things, why events happened and what happened as a result.</w:t>
            </w:r>
          </w:p>
          <w:p w:rsidR="00F35FC3" w:rsidRPr="006A720C" w:rsidRDefault="00D20C93" w:rsidP="00AB4159">
            <w:pPr>
              <w:pStyle w:val="TableParagraph"/>
              <w:spacing w:line="235" w:lineRule="auto"/>
              <w:ind w:right="122"/>
              <w:rPr>
                <w:rFonts w:asciiTheme="minorHAnsi" w:hAnsiTheme="minorHAnsi"/>
                <w:sz w:val="20"/>
                <w:u w:val="single"/>
              </w:rPr>
            </w:pPr>
            <w:r w:rsidRPr="006A720C">
              <w:rPr>
                <w:rFonts w:asciiTheme="minorHAnsi" w:hAnsiTheme="minorHAnsi"/>
                <w:sz w:val="20"/>
                <w:u w:val="single"/>
              </w:rPr>
              <w:t>Skills</w:t>
            </w:r>
          </w:p>
          <w:p w:rsidR="00903179" w:rsidRPr="005E5F5E" w:rsidRDefault="00903179" w:rsidP="00903179">
            <w:pPr>
              <w:pStyle w:val="TableParagraph"/>
              <w:numPr>
                <w:ilvl w:val="0"/>
                <w:numId w:val="16"/>
              </w:numPr>
              <w:spacing w:line="235" w:lineRule="auto"/>
              <w:ind w:right="122"/>
              <w:rPr>
                <w:rFonts w:asciiTheme="minorHAnsi" w:hAnsiTheme="minorHAnsi"/>
                <w:sz w:val="20"/>
                <w:szCs w:val="20"/>
              </w:rPr>
            </w:pPr>
            <w:r w:rsidRPr="005E5F5E">
              <w:rPr>
                <w:rFonts w:asciiTheme="minorHAnsi" w:hAnsiTheme="minorHAnsi"/>
                <w:sz w:val="20"/>
                <w:szCs w:val="20"/>
              </w:rPr>
              <w:t>I can find answers to simple questions about the past from different sources of information.</w:t>
            </w:r>
          </w:p>
          <w:p w:rsidR="00903179" w:rsidRPr="005E5F5E" w:rsidRDefault="00903179" w:rsidP="00903179">
            <w:pPr>
              <w:pStyle w:val="TableParagraph"/>
              <w:numPr>
                <w:ilvl w:val="0"/>
                <w:numId w:val="16"/>
              </w:numPr>
              <w:spacing w:line="235" w:lineRule="auto"/>
              <w:ind w:right="122"/>
              <w:rPr>
                <w:rFonts w:asciiTheme="minorHAnsi" w:hAnsiTheme="minorHAnsi"/>
                <w:sz w:val="20"/>
                <w:szCs w:val="20"/>
              </w:rPr>
            </w:pPr>
            <w:r w:rsidRPr="005E5F5E">
              <w:rPr>
                <w:rFonts w:asciiTheme="minorHAnsi" w:hAnsiTheme="minorHAnsi"/>
                <w:sz w:val="20"/>
                <w:szCs w:val="20"/>
              </w:rPr>
              <w:t xml:space="preserve">I can use a source to answer questions about the past </w:t>
            </w:r>
            <w:proofErr w:type="gramStart"/>
            <w:r w:rsidRPr="005E5F5E">
              <w:rPr>
                <w:rFonts w:asciiTheme="minorHAnsi" w:hAnsiTheme="minorHAnsi"/>
                <w:sz w:val="20"/>
                <w:szCs w:val="20"/>
              </w:rPr>
              <w:t>on the basis of</w:t>
            </w:r>
            <w:proofErr w:type="gramEnd"/>
            <w:r w:rsidRPr="005E5F5E">
              <w:rPr>
                <w:rFonts w:asciiTheme="minorHAnsi" w:hAnsiTheme="minorHAnsi"/>
                <w:sz w:val="20"/>
                <w:szCs w:val="20"/>
              </w:rPr>
              <w:t xml:space="preserve"> simple observations.</w:t>
            </w:r>
          </w:p>
          <w:p w:rsidR="00D20C93" w:rsidRPr="00AB4159" w:rsidRDefault="00903179" w:rsidP="00903179">
            <w:pPr>
              <w:pStyle w:val="TableParagraph"/>
              <w:numPr>
                <w:ilvl w:val="0"/>
                <w:numId w:val="16"/>
              </w:numPr>
              <w:spacing w:line="235" w:lineRule="auto"/>
              <w:ind w:right="122"/>
              <w:rPr>
                <w:rFonts w:ascii="Trebuchet MS" w:hAnsi="Trebuchet MS"/>
                <w:sz w:val="20"/>
                <w:szCs w:val="20"/>
              </w:rPr>
            </w:pPr>
            <w:r w:rsidRPr="005E5F5E">
              <w:rPr>
                <w:rFonts w:asciiTheme="minorHAnsi" w:hAnsiTheme="minorHAnsi"/>
                <w:sz w:val="20"/>
                <w:szCs w:val="20"/>
              </w:rPr>
              <w:t xml:space="preserve">I can communicate my knowledge </w:t>
            </w:r>
            <w:r w:rsidR="005E5F5E" w:rsidRPr="005E5F5E">
              <w:rPr>
                <w:rFonts w:asciiTheme="minorHAnsi" w:hAnsiTheme="minorHAnsi"/>
                <w:sz w:val="20"/>
                <w:szCs w:val="20"/>
              </w:rPr>
              <w:t>through discussion</w:t>
            </w:r>
            <w:r w:rsidR="005F6337" w:rsidRPr="005E5F5E">
              <w:rPr>
                <w:rFonts w:asciiTheme="minorHAnsi" w:hAnsiTheme="minorHAnsi"/>
                <w:sz w:val="20"/>
                <w:szCs w:val="20"/>
              </w:rPr>
              <w:t xml:space="preserve">, labelling images, </w:t>
            </w:r>
            <w:proofErr w:type="gramStart"/>
            <w:r w:rsidR="005F6337" w:rsidRPr="005E5F5E">
              <w:rPr>
                <w:rFonts w:asciiTheme="minorHAnsi" w:hAnsiTheme="minorHAnsi"/>
                <w:sz w:val="20"/>
                <w:szCs w:val="20"/>
              </w:rPr>
              <w:t>role play</w:t>
            </w:r>
            <w:proofErr w:type="gramEnd"/>
            <w:r w:rsidR="005F6337" w:rsidRPr="005E5F5E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5E5F5E">
              <w:rPr>
                <w:rFonts w:asciiTheme="minorHAnsi" w:hAnsiTheme="minorHAnsi"/>
                <w:sz w:val="20"/>
                <w:szCs w:val="20"/>
              </w:rPr>
              <w:t>using ICT, and writing in short paragraphs.</w:t>
            </w:r>
          </w:p>
        </w:tc>
      </w:tr>
      <w:tr w:rsidR="00D20C93" w:rsidTr="006A720C">
        <w:trPr>
          <w:trHeight w:val="232"/>
        </w:trPr>
        <w:tc>
          <w:tcPr>
            <w:tcW w:w="6073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92D050"/>
          </w:tcPr>
          <w:p w:rsidR="00D20C93" w:rsidRPr="00CC12A2" w:rsidRDefault="00D20C93" w:rsidP="00A7382E">
            <w:pPr>
              <w:pStyle w:val="TableParagraph"/>
              <w:ind w:left="107"/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9455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D20C93" w:rsidRPr="00CC12A2" w:rsidRDefault="00D20C93" w:rsidP="00D20C93">
            <w:pPr>
              <w:widowControl/>
              <w:adjustRightInd w:val="0"/>
              <w:jc w:val="center"/>
              <w:rPr>
                <w:rFonts w:ascii="Trebuchet MS" w:eastAsiaTheme="minorHAnsi" w:hAnsi="Trebuchet MS" w:cs="Lato-Bold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rebuchet MS" w:eastAsiaTheme="minorHAnsi" w:hAnsi="Trebuchet MS" w:cs="Lato-Bold"/>
                <w:b/>
                <w:bCs/>
                <w:sz w:val="20"/>
                <w:szCs w:val="24"/>
                <w:lang w:eastAsia="en-US" w:bidi="ar-SA"/>
              </w:rPr>
              <w:t>Key knowledge</w:t>
            </w:r>
          </w:p>
        </w:tc>
      </w:tr>
      <w:tr w:rsidR="00D20C93" w:rsidTr="006A720C">
        <w:trPr>
          <w:trHeight w:val="4650"/>
        </w:trPr>
        <w:tc>
          <w:tcPr>
            <w:tcW w:w="6073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20C93" w:rsidRPr="00CC12A2" w:rsidRDefault="00D20C93" w:rsidP="00A7382E">
            <w:pPr>
              <w:pStyle w:val="TableParagraph"/>
              <w:ind w:left="107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9455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20C93" w:rsidRPr="00CC12A2" w:rsidRDefault="00454696" w:rsidP="00E12609">
            <w:pPr>
              <w:pStyle w:val="TableParagraph"/>
              <w:rPr>
                <w:rFonts w:ascii="Trebuchet MS" w:hAnsi="Trebuchet MS"/>
                <w:sz w:val="24"/>
                <w:szCs w:val="24"/>
              </w:rPr>
            </w:pPr>
            <w:r>
              <w:rPr>
                <w:noProof/>
              </w:rPr>
              <w:object w:dxaOrig="1440" w:dyaOrig="1440">
                <v:shape id="_x0000_s1034" type="#_x0000_t75" style="position:absolute;margin-left:7.35pt;margin-top:7.8pt;width:217.6pt;height:118.45pt;z-index:251659264;mso-position-horizontal-relative:text;mso-position-vertical-relative:text;mso-width-relative:page;mso-height-relative:page">
                  <v:imagedata r:id="rId12" o:title=""/>
                </v:shape>
                <o:OLEObject Type="Embed" ProgID="PBrush" ShapeID="_x0000_s1034" DrawAspect="Content" ObjectID="_1694878027" r:id="rId13"/>
              </w:object>
            </w:r>
            <w:r w:rsidR="00D20C93" w:rsidRPr="00CC12A2">
              <w:rPr>
                <w:rFonts w:ascii="Trebuchet MS" w:hAnsi="Trebuchet MS"/>
                <w:noProof/>
                <w:sz w:val="24"/>
                <w:szCs w:val="24"/>
              </w:rPr>
              <w:t xml:space="preserve"> </w:t>
            </w:r>
          </w:p>
          <w:p w:rsidR="00D20C93" w:rsidRPr="00CC12A2" w:rsidRDefault="006A720C" w:rsidP="008E32F6">
            <w:pPr>
              <w:widowControl/>
              <w:adjustRightInd w:val="0"/>
              <w:rPr>
                <w:rFonts w:ascii="Trebuchet MS" w:hAnsi="Trebuchet MS"/>
                <w:sz w:val="24"/>
                <w:szCs w:val="24"/>
              </w:rPr>
            </w:pPr>
            <w:r>
              <w:rPr>
                <w:noProof/>
              </w:rPr>
              <w:object w:dxaOrig="1440" w:dyaOrig="1440">
                <v:shape id="_x0000_s1036" type="#_x0000_t75" style="position:absolute;margin-left:229.3pt;margin-top:3.1pt;width:236.4pt;height:102.75pt;z-index:251663360;mso-position-horizontal-relative:text;mso-position-vertical-relative:text;mso-width-relative:page;mso-height-relative:page">
                  <v:imagedata r:id="rId14" o:title=""/>
                </v:shape>
                <o:OLEObject Type="Embed" ProgID="PBrush" ShapeID="_x0000_s1036" DrawAspect="Content" ObjectID="_1694878028" r:id="rId15"/>
              </w:object>
            </w:r>
          </w:p>
          <w:p w:rsidR="00D20C93" w:rsidRPr="00CC12A2" w:rsidRDefault="006A720C" w:rsidP="008C3108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  <w:r>
              <w:rPr>
                <w:noProof/>
              </w:rPr>
              <w:object w:dxaOrig="1440" w:dyaOrig="1440">
                <v:shape id="_x0000_s1035" type="#_x0000_t75" style="position:absolute;margin-left:6.2pt;margin-top:99.5pt;width:226.25pt;height:93.55pt;z-index:251661312;mso-position-horizontal-relative:text;mso-position-vertical-relative:text;mso-width-relative:page;mso-height-relative:page">
                  <v:imagedata r:id="rId16" o:title=""/>
                </v:shape>
                <o:OLEObject Type="Embed" ProgID="PBrush" ShapeID="_x0000_s1035" DrawAspect="Content" ObjectID="_1694878025" r:id="rId17"/>
              </w:object>
            </w:r>
            <w:r>
              <w:rPr>
                <w:noProof/>
              </w:rPr>
              <w:object w:dxaOrig="1440" w:dyaOrig="1440">
                <v:shape id="_x0000_s1037" type="#_x0000_t75" style="position:absolute;margin-left:230.5pt;margin-top:98.4pt;width:239.65pt;height:99.8pt;z-index:251665408;mso-position-horizontal-relative:text;mso-position-vertical-relative:text;mso-width-relative:page;mso-height-relative:page">
                  <v:imagedata r:id="rId18" o:title=""/>
                </v:shape>
                <o:OLEObject Type="Embed" ProgID="PBrush" ShapeID="_x0000_s1037" DrawAspect="Content" ObjectID="_1694878024" r:id="rId19"/>
              </w:object>
            </w:r>
            <w:r w:rsidR="00D20C93" w:rsidRPr="00CC12A2"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  <w:t xml:space="preserve"> </w:t>
            </w:r>
            <w:r w:rsidR="00680E1A">
              <w:t xml:space="preserve">  </w:t>
            </w:r>
          </w:p>
        </w:tc>
      </w:tr>
    </w:tbl>
    <w:p w:rsidR="00DD3F28" w:rsidRDefault="00DD3F28"/>
    <w:sectPr w:rsidR="00DD3F28">
      <w:pgSz w:w="16840" w:h="11910" w:orient="landscape"/>
      <w:pgMar w:top="72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Lato-Bold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32A01"/>
    <w:multiLevelType w:val="hybridMultilevel"/>
    <w:tmpl w:val="592A31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2D4C16"/>
    <w:multiLevelType w:val="hybridMultilevel"/>
    <w:tmpl w:val="4A947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66D8B"/>
    <w:multiLevelType w:val="hybridMultilevel"/>
    <w:tmpl w:val="919C9C34"/>
    <w:lvl w:ilvl="0" w:tplc="04090001">
      <w:start w:val="1"/>
      <w:numFmt w:val="bullet"/>
      <w:lvlText w:val=""/>
      <w:lvlJc w:val="left"/>
      <w:pPr>
        <w:ind w:left="-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</w:abstractNum>
  <w:abstractNum w:abstractNumId="3" w15:restartNumberingAfterBreak="0">
    <w:nsid w:val="2B9832C5"/>
    <w:multiLevelType w:val="hybridMultilevel"/>
    <w:tmpl w:val="40A42F60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C7532DC"/>
    <w:multiLevelType w:val="hybridMultilevel"/>
    <w:tmpl w:val="E07210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793351"/>
    <w:multiLevelType w:val="hybridMultilevel"/>
    <w:tmpl w:val="E7CE86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2A3C3B"/>
    <w:multiLevelType w:val="hybridMultilevel"/>
    <w:tmpl w:val="3A960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3F488F"/>
    <w:multiLevelType w:val="hybridMultilevel"/>
    <w:tmpl w:val="289A182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29259E"/>
    <w:multiLevelType w:val="hybridMultilevel"/>
    <w:tmpl w:val="9F3C4B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C25701"/>
    <w:multiLevelType w:val="hybridMultilevel"/>
    <w:tmpl w:val="E242BA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BC429C"/>
    <w:multiLevelType w:val="hybridMultilevel"/>
    <w:tmpl w:val="38E28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97C4D"/>
    <w:multiLevelType w:val="hybridMultilevel"/>
    <w:tmpl w:val="CC7A1F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6526B1"/>
    <w:multiLevelType w:val="hybridMultilevel"/>
    <w:tmpl w:val="9C9A2594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 w15:restartNumberingAfterBreak="0">
    <w:nsid w:val="670F0017"/>
    <w:multiLevelType w:val="hybridMultilevel"/>
    <w:tmpl w:val="521ECEC6"/>
    <w:lvl w:ilvl="0" w:tplc="2AE86804">
      <w:numFmt w:val="bullet"/>
      <w:lvlText w:val="•"/>
      <w:lvlJc w:val="left"/>
      <w:pPr>
        <w:ind w:left="828" w:hanging="360"/>
      </w:pPr>
      <w:rPr>
        <w:rFonts w:ascii="Arial" w:eastAsia="Arial" w:hAnsi="Arial" w:cs="Arial" w:hint="default"/>
        <w:w w:val="100"/>
        <w:sz w:val="22"/>
        <w:szCs w:val="22"/>
        <w:lang w:val="en-GB" w:eastAsia="en-GB" w:bidi="en-GB"/>
      </w:rPr>
    </w:lvl>
    <w:lvl w:ilvl="1" w:tplc="C5480646">
      <w:numFmt w:val="bullet"/>
      <w:lvlText w:val="•"/>
      <w:lvlJc w:val="left"/>
      <w:pPr>
        <w:ind w:left="1265" w:hanging="360"/>
      </w:pPr>
      <w:rPr>
        <w:rFonts w:hint="default"/>
        <w:lang w:val="en-GB" w:eastAsia="en-GB" w:bidi="en-GB"/>
      </w:rPr>
    </w:lvl>
    <w:lvl w:ilvl="2" w:tplc="065AF044">
      <w:numFmt w:val="bullet"/>
      <w:lvlText w:val="•"/>
      <w:lvlJc w:val="left"/>
      <w:pPr>
        <w:ind w:left="1711" w:hanging="360"/>
      </w:pPr>
      <w:rPr>
        <w:rFonts w:hint="default"/>
        <w:lang w:val="en-GB" w:eastAsia="en-GB" w:bidi="en-GB"/>
      </w:rPr>
    </w:lvl>
    <w:lvl w:ilvl="3" w:tplc="EEF00CB8">
      <w:numFmt w:val="bullet"/>
      <w:lvlText w:val="•"/>
      <w:lvlJc w:val="left"/>
      <w:pPr>
        <w:ind w:left="2157" w:hanging="360"/>
      </w:pPr>
      <w:rPr>
        <w:rFonts w:hint="default"/>
        <w:lang w:val="en-GB" w:eastAsia="en-GB" w:bidi="en-GB"/>
      </w:rPr>
    </w:lvl>
    <w:lvl w:ilvl="4" w:tplc="705E648E">
      <w:numFmt w:val="bullet"/>
      <w:lvlText w:val="•"/>
      <w:lvlJc w:val="left"/>
      <w:pPr>
        <w:ind w:left="2603" w:hanging="360"/>
      </w:pPr>
      <w:rPr>
        <w:rFonts w:hint="default"/>
        <w:lang w:val="en-GB" w:eastAsia="en-GB" w:bidi="en-GB"/>
      </w:rPr>
    </w:lvl>
    <w:lvl w:ilvl="5" w:tplc="0BD080A2">
      <w:numFmt w:val="bullet"/>
      <w:lvlText w:val="•"/>
      <w:lvlJc w:val="left"/>
      <w:pPr>
        <w:ind w:left="3049" w:hanging="360"/>
      </w:pPr>
      <w:rPr>
        <w:rFonts w:hint="default"/>
        <w:lang w:val="en-GB" w:eastAsia="en-GB" w:bidi="en-GB"/>
      </w:rPr>
    </w:lvl>
    <w:lvl w:ilvl="6" w:tplc="6F2432F0">
      <w:numFmt w:val="bullet"/>
      <w:lvlText w:val="•"/>
      <w:lvlJc w:val="left"/>
      <w:pPr>
        <w:ind w:left="3494" w:hanging="360"/>
      </w:pPr>
      <w:rPr>
        <w:rFonts w:hint="default"/>
        <w:lang w:val="en-GB" w:eastAsia="en-GB" w:bidi="en-GB"/>
      </w:rPr>
    </w:lvl>
    <w:lvl w:ilvl="7" w:tplc="8A92A0A8">
      <w:numFmt w:val="bullet"/>
      <w:lvlText w:val="•"/>
      <w:lvlJc w:val="left"/>
      <w:pPr>
        <w:ind w:left="3940" w:hanging="360"/>
      </w:pPr>
      <w:rPr>
        <w:rFonts w:hint="default"/>
        <w:lang w:val="en-GB" w:eastAsia="en-GB" w:bidi="en-GB"/>
      </w:rPr>
    </w:lvl>
    <w:lvl w:ilvl="8" w:tplc="EAC4E19A">
      <w:numFmt w:val="bullet"/>
      <w:lvlText w:val="•"/>
      <w:lvlJc w:val="left"/>
      <w:pPr>
        <w:ind w:left="4386" w:hanging="360"/>
      </w:pPr>
      <w:rPr>
        <w:rFonts w:hint="default"/>
        <w:lang w:val="en-GB" w:eastAsia="en-GB" w:bidi="en-GB"/>
      </w:rPr>
    </w:lvl>
  </w:abstractNum>
  <w:abstractNum w:abstractNumId="14" w15:restartNumberingAfterBreak="0">
    <w:nsid w:val="74397DA6"/>
    <w:multiLevelType w:val="hybridMultilevel"/>
    <w:tmpl w:val="1B6A3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69547B"/>
    <w:multiLevelType w:val="hybridMultilevel"/>
    <w:tmpl w:val="6186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1"/>
  </w:num>
  <w:num w:numId="4">
    <w:abstractNumId w:val="9"/>
  </w:num>
  <w:num w:numId="5">
    <w:abstractNumId w:val="4"/>
  </w:num>
  <w:num w:numId="6">
    <w:abstractNumId w:val="10"/>
  </w:num>
  <w:num w:numId="7">
    <w:abstractNumId w:val="5"/>
  </w:num>
  <w:num w:numId="8">
    <w:abstractNumId w:val="6"/>
  </w:num>
  <w:num w:numId="9">
    <w:abstractNumId w:val="0"/>
  </w:num>
  <w:num w:numId="10">
    <w:abstractNumId w:val="8"/>
  </w:num>
  <w:num w:numId="11">
    <w:abstractNumId w:val="15"/>
  </w:num>
  <w:num w:numId="12">
    <w:abstractNumId w:val="1"/>
  </w:num>
  <w:num w:numId="13">
    <w:abstractNumId w:val="14"/>
  </w:num>
  <w:num w:numId="14">
    <w:abstractNumId w:val="12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8EF"/>
    <w:rsid w:val="000128EF"/>
    <w:rsid w:val="000242A5"/>
    <w:rsid w:val="00031426"/>
    <w:rsid w:val="002243AB"/>
    <w:rsid w:val="00272AB0"/>
    <w:rsid w:val="00350E06"/>
    <w:rsid w:val="00454696"/>
    <w:rsid w:val="004D2C91"/>
    <w:rsid w:val="004E26DA"/>
    <w:rsid w:val="005729ED"/>
    <w:rsid w:val="0059719F"/>
    <w:rsid w:val="005E5F5E"/>
    <w:rsid w:val="005F6337"/>
    <w:rsid w:val="00677274"/>
    <w:rsid w:val="00680E1A"/>
    <w:rsid w:val="006A720C"/>
    <w:rsid w:val="006E3BCE"/>
    <w:rsid w:val="006F61CF"/>
    <w:rsid w:val="008C3108"/>
    <w:rsid w:val="008E32F6"/>
    <w:rsid w:val="008F7A5A"/>
    <w:rsid w:val="00903179"/>
    <w:rsid w:val="00982C85"/>
    <w:rsid w:val="00A7382E"/>
    <w:rsid w:val="00AB4159"/>
    <w:rsid w:val="00B700D7"/>
    <w:rsid w:val="00BE545D"/>
    <w:rsid w:val="00CA0C18"/>
    <w:rsid w:val="00CC12A2"/>
    <w:rsid w:val="00CC3A8F"/>
    <w:rsid w:val="00D20C93"/>
    <w:rsid w:val="00D20D71"/>
    <w:rsid w:val="00DD3F28"/>
    <w:rsid w:val="00E12609"/>
    <w:rsid w:val="00E63248"/>
    <w:rsid w:val="00EE1457"/>
    <w:rsid w:val="00F35FC3"/>
    <w:rsid w:val="00F44A72"/>
    <w:rsid w:val="00F7579E"/>
    <w:rsid w:val="00FF54D6"/>
    <w:rsid w:val="00F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167A9058"/>
  <w15:docId w15:val="{82DAE1D5-405C-4C71-8EFF-AB8158AE4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738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82E"/>
    <w:rPr>
      <w:rFonts w:ascii="Tahoma" w:eastAsia="Calibri" w:hAnsi="Tahoma" w:cs="Tahoma"/>
      <w:sz w:val="16"/>
      <w:szCs w:val="16"/>
      <w:lang w:val="en-GB" w:eastAsia="en-GB" w:bidi="en-GB"/>
    </w:rPr>
  </w:style>
  <w:style w:type="paragraph" w:customStyle="1" w:styleId="Default">
    <w:name w:val="Default"/>
    <w:rsid w:val="00A7382E"/>
    <w:pPr>
      <w:widowControl/>
      <w:adjustRightInd w:val="0"/>
    </w:pPr>
    <w:rPr>
      <w:rFonts w:ascii="Sassoon Infant" w:hAnsi="Sassoon Infant" w:cs="Sassoon Infant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314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Sansom</dc:creator>
  <cp:lastModifiedBy>Miss Hewitt</cp:lastModifiedBy>
  <cp:revision>6</cp:revision>
  <cp:lastPrinted>2021-06-22T08:59:00Z</cp:lastPrinted>
  <dcterms:created xsi:type="dcterms:W3CDTF">2021-10-04T17:24:00Z</dcterms:created>
  <dcterms:modified xsi:type="dcterms:W3CDTF">2021-10-04T17:39:00Z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2020-10-18T00:00:00Z</vt:filetime>
  </property>
</Properties>
</file>